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CA4" w:rsidRDefault="00A7775D" w:rsidP="00053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656955"/>
            <wp:effectExtent l="0" t="0" r="0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5E" w:rsidRPr="00232408" w:rsidRDefault="0097385E" w:rsidP="0005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22" w:rsidRDefault="00D90122" w:rsidP="00BD1D5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051C5" w:rsidRDefault="007051C5" w:rsidP="00BD1D5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8393"/>
        <w:gridCol w:w="1098"/>
      </w:tblGrid>
      <w:tr w:rsidR="007051C5" w:rsidTr="006C14D9">
        <w:trPr>
          <w:trHeight w:val="654"/>
        </w:trPr>
        <w:tc>
          <w:tcPr>
            <w:tcW w:w="646" w:type="dxa"/>
          </w:tcPr>
          <w:p w:rsidR="007051C5" w:rsidRPr="00BD1D53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3" w:type="dxa"/>
          </w:tcPr>
          <w:p w:rsidR="007051C5" w:rsidRDefault="007051C5" w:rsidP="005C40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Целевой раздел образовательной программы</w:t>
            </w:r>
          </w:p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</w:tcPr>
          <w:p w:rsidR="007051C5" w:rsidRPr="00BD1D53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014" w:rsidTr="006C14D9">
        <w:trPr>
          <w:trHeight w:val="372"/>
        </w:trPr>
        <w:tc>
          <w:tcPr>
            <w:tcW w:w="646" w:type="dxa"/>
          </w:tcPr>
          <w:p w:rsidR="005C4014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93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8" w:type="dxa"/>
          </w:tcPr>
          <w:p w:rsidR="005C4014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</w:p>
        </w:tc>
      </w:tr>
      <w:tr w:rsidR="005C4014" w:rsidTr="006C14D9">
        <w:tc>
          <w:tcPr>
            <w:tcW w:w="646" w:type="dxa"/>
          </w:tcPr>
          <w:p w:rsidR="005C4014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93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Цели и задачи дополнительного образования</w:t>
            </w:r>
          </w:p>
        </w:tc>
        <w:tc>
          <w:tcPr>
            <w:tcW w:w="1098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</w:tr>
      <w:tr w:rsidR="005C4014" w:rsidTr="006C14D9">
        <w:tc>
          <w:tcPr>
            <w:tcW w:w="646" w:type="dxa"/>
          </w:tcPr>
          <w:p w:rsidR="005C4014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393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Концептуальная основа дополнительного образования</w:t>
            </w:r>
          </w:p>
        </w:tc>
        <w:tc>
          <w:tcPr>
            <w:tcW w:w="1098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7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51C5" w:rsidTr="006C14D9">
        <w:tc>
          <w:tcPr>
            <w:tcW w:w="646" w:type="dxa"/>
            <w:vMerge w:val="restart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3" w:type="dxa"/>
          </w:tcPr>
          <w:p w:rsidR="007051C5" w:rsidRPr="00BD1D53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радел образовательной программы </w:t>
            </w:r>
          </w:p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</w:t>
            </w:r>
          </w:p>
        </w:tc>
        <w:tc>
          <w:tcPr>
            <w:tcW w:w="1098" w:type="dxa"/>
          </w:tcPr>
          <w:p w:rsid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10</w:t>
            </w:r>
          </w:p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C5" w:rsidTr="006C14D9">
        <w:tc>
          <w:tcPr>
            <w:tcW w:w="646" w:type="dxa"/>
            <w:vMerge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3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Содержание дополнительного образования</w:t>
            </w:r>
          </w:p>
        </w:tc>
        <w:tc>
          <w:tcPr>
            <w:tcW w:w="1098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5C4014" w:rsidTr="006C14D9">
        <w:tc>
          <w:tcPr>
            <w:tcW w:w="646" w:type="dxa"/>
          </w:tcPr>
          <w:p w:rsidR="005C4014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3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дополнительного образования                 </w:t>
            </w:r>
          </w:p>
        </w:tc>
        <w:tc>
          <w:tcPr>
            <w:tcW w:w="1098" w:type="dxa"/>
          </w:tcPr>
          <w:p w:rsidR="005C4014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7051C5" w:rsidTr="006C14D9">
        <w:tc>
          <w:tcPr>
            <w:tcW w:w="646" w:type="dxa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3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 программы</w:t>
            </w:r>
          </w:p>
        </w:tc>
        <w:tc>
          <w:tcPr>
            <w:tcW w:w="1098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</w:tr>
      <w:tr w:rsidR="007051C5" w:rsidTr="006C14D9">
        <w:tc>
          <w:tcPr>
            <w:tcW w:w="646" w:type="dxa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3" w:type="dxa"/>
          </w:tcPr>
          <w:p w:rsidR="007051C5" w:rsidRPr="00BD1D53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 образовательной </w:t>
            </w: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D1D53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098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7051C5" w:rsidTr="006C14D9">
        <w:tc>
          <w:tcPr>
            <w:tcW w:w="646" w:type="dxa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93" w:type="dxa"/>
          </w:tcPr>
          <w:p w:rsidR="007051C5" w:rsidRP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обучающихся(слушателей) при реализации образовательной программы дополнительного образования в сетевой форме                 </w:t>
            </w:r>
          </w:p>
        </w:tc>
        <w:tc>
          <w:tcPr>
            <w:tcW w:w="1098" w:type="dxa"/>
          </w:tcPr>
          <w:p w:rsidR="007051C5" w:rsidRDefault="007051C5" w:rsidP="00BD1D5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</w:tr>
      <w:tr w:rsidR="007051C5" w:rsidTr="006C14D9">
        <w:tc>
          <w:tcPr>
            <w:tcW w:w="646" w:type="dxa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93" w:type="dxa"/>
          </w:tcPr>
          <w:p w:rsid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условия обучения                                                      </w:t>
            </w:r>
          </w:p>
        </w:tc>
        <w:tc>
          <w:tcPr>
            <w:tcW w:w="1098" w:type="dxa"/>
          </w:tcPr>
          <w:p w:rsidR="007051C5" w:rsidRDefault="00074CA4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7051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051C5" w:rsidTr="006C14D9">
        <w:tc>
          <w:tcPr>
            <w:tcW w:w="646" w:type="dxa"/>
          </w:tcPr>
          <w:p w:rsidR="007051C5" w:rsidRDefault="007051C5" w:rsidP="007051C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93" w:type="dxa"/>
          </w:tcPr>
          <w:p w:rsid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МАОУ «Лицей № 38» по реализации образовательной программы дополнительного образования</w:t>
            </w:r>
          </w:p>
          <w:p w:rsid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2020-2021 учебный год                                                                        </w:t>
            </w:r>
          </w:p>
        </w:tc>
        <w:tc>
          <w:tcPr>
            <w:tcW w:w="1098" w:type="dxa"/>
          </w:tcPr>
          <w:p w:rsidR="007051C5" w:rsidRDefault="007051C5" w:rsidP="007051C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стр.19    </w:t>
            </w:r>
          </w:p>
        </w:tc>
      </w:tr>
    </w:tbl>
    <w:p w:rsidR="005C4014" w:rsidRPr="00053890" w:rsidRDefault="005C4014" w:rsidP="00BD1D5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50" w:rsidRPr="00053890" w:rsidRDefault="00701F50" w:rsidP="000538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50" w:rsidRPr="00053890" w:rsidRDefault="00701F50" w:rsidP="000538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50" w:rsidRPr="00053890" w:rsidRDefault="00701F50" w:rsidP="0005389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74B" w:rsidRDefault="005F474B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AE" w:rsidRPr="00053890" w:rsidRDefault="000835AE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4B" w:rsidRPr="00053890" w:rsidRDefault="005F474B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4B" w:rsidRPr="00053890" w:rsidRDefault="005F474B" w:rsidP="00053890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22" w:rsidRPr="00576301" w:rsidRDefault="00D90122" w:rsidP="00576301">
      <w:pPr>
        <w:pStyle w:val="a3"/>
        <w:numPr>
          <w:ilvl w:val="0"/>
          <w:numId w:val="21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01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образовательной программы дополнительного образования</w:t>
      </w:r>
    </w:p>
    <w:p w:rsidR="00D90122" w:rsidRPr="00053890" w:rsidRDefault="00D90122" w:rsidP="00053890">
      <w:pPr>
        <w:pStyle w:val="a3"/>
        <w:numPr>
          <w:ilvl w:val="1"/>
          <w:numId w:val="2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 и информационно – образовательной деятельности за пределами основных образовательных программ в интересах человека, государства.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Реализация дополнительного образования обучающихся МАОУ </w:t>
      </w:r>
      <w:r w:rsidR="00162692" w:rsidRPr="00053890">
        <w:rPr>
          <w:rFonts w:ascii="Times New Roman" w:hAnsi="Times New Roman" w:cs="Times New Roman"/>
          <w:sz w:val="28"/>
          <w:szCs w:val="28"/>
        </w:rPr>
        <w:t xml:space="preserve">«Лицей № 38» </w:t>
      </w:r>
      <w:r w:rsidRPr="00053890">
        <w:rPr>
          <w:rFonts w:ascii="Times New Roman" w:hAnsi="Times New Roman" w:cs="Times New Roman"/>
          <w:sz w:val="28"/>
          <w:szCs w:val="28"/>
        </w:rPr>
        <w:t>(далее -</w:t>
      </w:r>
      <w:r w:rsidR="00563916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="00162692" w:rsidRPr="00053890">
        <w:rPr>
          <w:rFonts w:ascii="Times New Roman" w:hAnsi="Times New Roman" w:cs="Times New Roman"/>
          <w:sz w:val="28"/>
          <w:szCs w:val="28"/>
        </w:rPr>
        <w:t>лицей</w:t>
      </w:r>
      <w:r w:rsidRPr="00053890">
        <w:rPr>
          <w:rFonts w:ascii="Times New Roman" w:hAnsi="Times New Roman" w:cs="Times New Roman"/>
          <w:sz w:val="28"/>
          <w:szCs w:val="28"/>
        </w:rPr>
        <w:t xml:space="preserve">) по общеразвивающим программам осуществляется на основе следующих </w:t>
      </w:r>
      <w:r w:rsidRPr="00053890">
        <w:rPr>
          <w:rFonts w:ascii="Times New Roman" w:hAnsi="Times New Roman" w:cs="Times New Roman"/>
          <w:b/>
          <w:sz w:val="28"/>
          <w:szCs w:val="28"/>
        </w:rPr>
        <w:t>нормативно-правовых документов</w:t>
      </w:r>
      <w:r w:rsidRPr="00053890">
        <w:rPr>
          <w:rFonts w:ascii="Times New Roman" w:hAnsi="Times New Roman" w:cs="Times New Roman"/>
          <w:sz w:val="28"/>
          <w:szCs w:val="28"/>
        </w:rPr>
        <w:t>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Письмо Минобрнауки России от 11.12.2006 № 06 – 1844 «О примерных требованиях к программам дополнительного образования детей»;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Постановление Главного  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режима работы образовательных организаций дополнительного образования детей»;</w:t>
      </w:r>
    </w:p>
    <w:p w:rsidR="005C449B" w:rsidRPr="00053890" w:rsidRDefault="00D90122" w:rsidP="00053890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Стратегия развития воспитания в Российской Федерации на период до 2025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года, утвержденная распоряжением Правительства РФ от 29 мая 2015 г. № 996 – р;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Федеральные требования к образовательным учреждениям в части охраны здоровья обучающихся, воспитанников, утвержденные приказом Минобрнауки от 28 декабря 2010 г. № 2106;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Распоряжение Правительства РФ от 24 апреля 2015 г. № 729 – р «План мероприятий на 2015 – 2020 годы по реализации Концепции развития дополнительного образования детей»;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оформлению дополнительных общеобразовательных (общеразвивающих) программ;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Устав МАОУ «</w:t>
      </w:r>
      <w:r w:rsidR="00162692" w:rsidRPr="00053890">
        <w:rPr>
          <w:rFonts w:ascii="Times New Roman" w:hAnsi="Times New Roman" w:cs="Times New Roman"/>
          <w:sz w:val="28"/>
          <w:szCs w:val="28"/>
        </w:rPr>
        <w:t>Лицей №38»</w:t>
      </w:r>
      <w:r w:rsidR="001312D1" w:rsidRPr="00053890">
        <w:rPr>
          <w:rFonts w:ascii="Times New Roman" w:hAnsi="Times New Roman" w:cs="Times New Roman"/>
          <w:sz w:val="28"/>
          <w:szCs w:val="28"/>
        </w:rPr>
        <w:t>;</w:t>
      </w:r>
    </w:p>
    <w:p w:rsidR="001312D1" w:rsidRPr="00053890" w:rsidRDefault="00576301" w:rsidP="0005389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12D1" w:rsidRPr="0005389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МАОУ «Лицей № 38», утвержденная приказом № 192-о от 28 .08.2019 и Педагогическим Советом лицея (протокол № 1 от 26.08.2019);</w:t>
      </w:r>
    </w:p>
    <w:p w:rsidR="001312D1" w:rsidRPr="00053890" w:rsidRDefault="00576301" w:rsidP="0005389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2D1" w:rsidRPr="0005389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МАОУ «Лицей № 38», утвержденная приказом № 155-о от 26. 08.2020 и Педагогическим советом лицея (протокол № 1 от 26.08.2020);</w:t>
      </w:r>
    </w:p>
    <w:p w:rsidR="001312D1" w:rsidRPr="00053890" w:rsidRDefault="001312D1" w:rsidP="0005389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Положение о сетевой форме реализации образовательных программ (приказ № 156 – о от 26.08.2020);</w:t>
      </w:r>
    </w:p>
    <w:p w:rsidR="001312D1" w:rsidRPr="00053890" w:rsidRDefault="00576301" w:rsidP="0005389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2D1" w:rsidRPr="00053890">
        <w:rPr>
          <w:rFonts w:ascii="Times New Roman" w:hAnsi="Times New Roman" w:cs="Times New Roman"/>
          <w:sz w:val="28"/>
          <w:szCs w:val="28"/>
        </w:rPr>
        <w:t xml:space="preserve">Письмом Минпросвещения России 28.06.2019 № МР-81/02вн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</w:t>
      </w:r>
      <w:r w:rsidR="00576301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>жизни, укрепление здоровья, а также на организацию их свободного времени.</w:t>
      </w:r>
    </w:p>
    <w:p w:rsidR="001312D1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 в обществе, профессиональную ориентацию, а также выявление и поддержку детей, проявивших выдающиеся способности.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</w:t>
      </w:r>
      <w:r w:rsidR="00563916" w:rsidRPr="00053890">
        <w:rPr>
          <w:rFonts w:ascii="Times New Roman" w:hAnsi="Times New Roman" w:cs="Times New Roman"/>
          <w:sz w:val="28"/>
          <w:szCs w:val="28"/>
        </w:rPr>
        <w:t>требностей детей и их родителей.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916" w:rsidRPr="00053890" w:rsidRDefault="00563916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дополнительного образования в лицее является равноправным, взаимодополняющим компонентом базового образования и создана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разнообразно развивающихся средах.</w:t>
      </w:r>
    </w:p>
    <w:p w:rsidR="000E653D" w:rsidRPr="00053890" w:rsidRDefault="000E653D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(техническое направление) предполагает ступенчатое изучение проектных методов. В процессе обучения предусмотрено изучение основ инженерно-технических наук, используемых в инженерном проектировании, с применением накопленных знаний на практике при решении реальных проектных задач в сфере разработки компонентов систем промышленной автоматизации. </w:t>
      </w:r>
    </w:p>
    <w:p w:rsidR="001312D1" w:rsidRPr="00053890" w:rsidRDefault="001312D1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Сетевая форма реализации дополнительных общеразвивающих общеобразовательных программ обеспечивает возможность освоения обучающимися Лицея данных программ с использованием ресурсов нескольких </w:t>
      </w:r>
      <w:r w:rsidRPr="0005389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осуществляющих образовательную деятельность, а также с использованием ресурсов иных, необразовательных организаций (далее – организации - партнеры). </w:t>
      </w:r>
      <w:bookmarkStart w:id="0" w:name="100268"/>
      <w:bookmarkEnd w:id="0"/>
      <w:r w:rsidRPr="000538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3916" w:rsidRPr="00053890" w:rsidRDefault="00563916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Структура  дополнительного образования определяется целями и задачами лицея, количеством и направленностью реализуемых дополнительных образовательных программ и включает в себя следующие</w:t>
      </w:r>
      <w:r w:rsidR="00576301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 xml:space="preserve">компоненты: предметные кружки и кружки общеразвивающего  направления, спортивные секции и т.д., которые проводятся в здании лицея, в базовых высших учебных заведениях: ННГУ им. Н.И. Лобачевского, НГТУ им. Р.Е. Алексеева, ННГАСУ. </w:t>
      </w:r>
    </w:p>
    <w:p w:rsidR="00563916" w:rsidRPr="00053890" w:rsidRDefault="00576301" w:rsidP="0057630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916" w:rsidRPr="00053890">
        <w:rPr>
          <w:rFonts w:ascii="Times New Roman" w:hAnsi="Times New Roman" w:cs="Times New Roman"/>
          <w:sz w:val="28"/>
          <w:szCs w:val="28"/>
        </w:rPr>
        <w:t>Руководители дополнительного образования назначаются приказом директора лицея. Их деятельность определяется соответствующими должностными инструкциями.</w:t>
      </w:r>
    </w:p>
    <w:p w:rsidR="00CD5340" w:rsidRPr="00053890" w:rsidRDefault="00CD53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Актуальност</w:t>
      </w:r>
      <w:r w:rsidRPr="00053890">
        <w:rPr>
          <w:rFonts w:ascii="Times New Roman" w:hAnsi="Times New Roman" w:cs="Times New Roman"/>
          <w:sz w:val="28"/>
          <w:szCs w:val="28"/>
        </w:rPr>
        <w:t xml:space="preserve">ь и педагогическая целесообразность организации дополнительного образования в лицее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 - ориентированного  образования. </w:t>
      </w:r>
      <w:r w:rsidRPr="00053890">
        <w:rPr>
          <w:rFonts w:ascii="Times New Roman" w:hAnsi="Times New Roman" w:cs="Times New Roman"/>
          <w:color w:val="222222"/>
        </w:rPr>
        <w:t>  </w:t>
      </w:r>
    </w:p>
    <w:p w:rsidR="005D13E8" w:rsidRPr="00053890" w:rsidRDefault="005D13E8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53890">
        <w:rPr>
          <w:rFonts w:ascii="Times New Roman" w:hAnsi="Times New Roman" w:cs="Times New Roman"/>
          <w:color w:val="222222"/>
          <w:sz w:val="28"/>
          <w:szCs w:val="28"/>
        </w:rPr>
        <w:t>Дополнительное образование является частью программы</w:t>
      </w:r>
      <w:r w:rsidR="00E078B7" w:rsidRPr="00053890">
        <w:rPr>
          <w:rFonts w:ascii="Times New Roman" w:hAnsi="Times New Roman" w:cs="Times New Roman"/>
          <w:color w:val="222222"/>
          <w:sz w:val="28"/>
          <w:szCs w:val="28"/>
        </w:rPr>
        <w:t xml:space="preserve"> воспитания лицея.</w:t>
      </w:r>
    </w:p>
    <w:p w:rsidR="00CD5340" w:rsidRPr="00053890" w:rsidRDefault="00CD5340" w:rsidP="00053890">
      <w:pPr>
        <w:pStyle w:val="a4"/>
        <w:shd w:val="clear" w:color="auto" w:fill="FFFFFF"/>
        <w:tabs>
          <w:tab w:val="left" w:pos="567"/>
        </w:tabs>
        <w:spacing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 w:rsidRPr="00053890">
        <w:rPr>
          <w:color w:val="222222"/>
          <w:sz w:val="28"/>
          <w:szCs w:val="28"/>
        </w:rPr>
        <w:t>Дополнительное образование 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лицеистов после уроков содействует укреплению самодисциплины, развитию самоорганизованности и самоконтроля, появлению навыков содержательного проведения досуга, позволяет формировать у учащихся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лицейского коллектива, укреплению традиций лицея, утверждению благоприятного социально-психологического климата в нем.</w:t>
      </w:r>
    </w:p>
    <w:p w:rsidR="00266CC1" w:rsidRPr="00053890" w:rsidRDefault="00CD53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программы: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>заключается в использовании современных педагогических технологий, методов и приемов, различных техник и способов работы, современного оборудования, позволяющего в процессе обучения изучить методы, модели и алгоритмы проектирования при</w:t>
      </w:r>
      <w:r w:rsidR="00BC2E91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="00E078B7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 xml:space="preserve">создании и реализации проекта, а также получить новые знания в области технических наук, составляющих научную базу инженерного проектирования. </w:t>
      </w:r>
      <w:r w:rsidR="001312D1" w:rsidRPr="00053890">
        <w:rPr>
          <w:rFonts w:ascii="Times New Roman" w:hAnsi="Times New Roman" w:cs="Times New Roman"/>
          <w:sz w:val="28"/>
          <w:szCs w:val="28"/>
        </w:rPr>
        <w:t>В лицее создан Технопарк</w:t>
      </w:r>
      <w:r w:rsidR="00266CC1" w:rsidRPr="00053890">
        <w:rPr>
          <w:rFonts w:ascii="Times New Roman" w:hAnsi="Times New Roman" w:cs="Times New Roman"/>
          <w:sz w:val="28"/>
          <w:szCs w:val="28"/>
        </w:rPr>
        <w:t xml:space="preserve">  по направлениям: Вектор ++, Радиоэлектроника, «</w:t>
      </w:r>
      <w:r w:rsidR="00266CC1" w:rsidRPr="0005389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66CC1" w:rsidRPr="00053890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266CC1" w:rsidRPr="00053890">
        <w:rPr>
          <w:rFonts w:ascii="Times New Roman" w:hAnsi="Times New Roman" w:cs="Times New Roman"/>
          <w:sz w:val="28"/>
          <w:szCs w:val="28"/>
          <w:lang w:val="en-US"/>
        </w:rPr>
        <w:lastRenderedPageBreak/>
        <w:t>SAMSUNG</w:t>
      </w:r>
      <w:r w:rsidR="00266CC1" w:rsidRPr="00053890">
        <w:rPr>
          <w:rFonts w:ascii="Times New Roman" w:hAnsi="Times New Roman" w:cs="Times New Roman"/>
          <w:sz w:val="28"/>
          <w:szCs w:val="28"/>
        </w:rPr>
        <w:t xml:space="preserve">», 3-Д Моделирование, Робототехника. Обучающиеся лицея занимаются в </w:t>
      </w:r>
      <w:r w:rsidR="00266CC1" w:rsidRPr="00053890">
        <w:rPr>
          <w:rFonts w:ascii="Times New Roman" w:hAnsi="Times New Roman" w:cs="Times New Roman"/>
          <w:b/>
        </w:rPr>
        <w:t xml:space="preserve">КВАНТОРИУМЕ </w:t>
      </w:r>
      <w:r w:rsidR="00266CC1" w:rsidRPr="00053890">
        <w:rPr>
          <w:rFonts w:ascii="Times New Roman" w:hAnsi="Times New Roman" w:cs="Times New Roman"/>
          <w:sz w:val="28"/>
          <w:szCs w:val="28"/>
        </w:rPr>
        <w:t>на базе ННГУ им. Р.Е. Алексеева.</w:t>
      </w:r>
    </w:p>
    <w:p w:rsidR="00E078B7" w:rsidRPr="00053890" w:rsidRDefault="00E078B7" w:rsidP="00053890">
      <w:pPr>
        <w:pStyle w:val="a4"/>
        <w:tabs>
          <w:tab w:val="left" w:pos="567"/>
        </w:tabs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В основе методик обучения, применяемых в программах дополнительного образования,</w:t>
      </w:r>
      <w:r w:rsidR="00CD5340" w:rsidRPr="00053890">
        <w:rPr>
          <w:sz w:val="28"/>
          <w:szCs w:val="28"/>
        </w:rPr>
        <w:t xml:space="preserve"> лежат кейсовый и проектный методы, обучение имеет ярко выраженный практический характер. Содержание и материал образовательной программы дополнительного образования организованы по принципу дифференциации</w:t>
      </w:r>
      <w:r w:rsidRPr="00053890">
        <w:rPr>
          <w:sz w:val="28"/>
          <w:szCs w:val="28"/>
        </w:rPr>
        <w:t>.</w:t>
      </w:r>
      <w:r w:rsidR="00CD5340" w:rsidRPr="00053890">
        <w:rPr>
          <w:sz w:val="28"/>
          <w:szCs w:val="28"/>
        </w:rPr>
        <w:t xml:space="preserve"> </w:t>
      </w:r>
    </w:p>
    <w:p w:rsidR="00CD5340" w:rsidRPr="00053890" w:rsidRDefault="00266CC1" w:rsidP="00053890">
      <w:pPr>
        <w:pStyle w:val="a4"/>
        <w:tabs>
          <w:tab w:val="left" w:pos="567"/>
        </w:tabs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В</w:t>
      </w:r>
      <w:r w:rsidR="00CD5340" w:rsidRPr="00053890">
        <w:rPr>
          <w:sz w:val="28"/>
          <w:szCs w:val="28"/>
        </w:rPr>
        <w:t xml:space="preserve">ажная особенность проектного обучения – междисциплинарность. Речь идет о междисциплинарном характере проблем, лежащих в основе проектной деятельности и требующих формирования разнопрофильных проектных команд, а также о междисциплинарном характере навыков, необходимых для реализации проекта. Все разработанные командами проекты представляются на внутреннем и региональном уровнях, а авторы лучших работ направляются на всероссийские и международные конкурсы и олимпиады.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Основные цели и задачи дополнительного образования обучающихся </w:t>
      </w:r>
      <w:r w:rsidR="001C4914" w:rsidRPr="00053890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053890">
        <w:rPr>
          <w:rFonts w:ascii="Times New Roman" w:hAnsi="Times New Roman" w:cs="Times New Roman"/>
          <w:sz w:val="28"/>
          <w:szCs w:val="28"/>
        </w:rPr>
        <w:t>соответствуют Концепции развития дополнительного образования обучающихся.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Целью</w:t>
      </w:r>
      <w:r w:rsidRPr="000538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физкультурно-спортивную, художественную, социальн</w:t>
      </w:r>
      <w:r w:rsidR="00B94424" w:rsidRPr="00053890">
        <w:rPr>
          <w:rFonts w:ascii="Times New Roman" w:hAnsi="Times New Roman" w:cs="Times New Roman"/>
          <w:sz w:val="28"/>
          <w:szCs w:val="28"/>
        </w:rPr>
        <w:t>о-педагогическую направленности</w:t>
      </w:r>
      <w:r w:rsidRPr="00053890">
        <w:rPr>
          <w:rFonts w:ascii="Times New Roman" w:hAnsi="Times New Roman" w:cs="Times New Roman"/>
          <w:sz w:val="28"/>
          <w:szCs w:val="28"/>
        </w:rPr>
        <w:t xml:space="preserve"> и внедрения современных методик обучения и воспитания</w:t>
      </w:r>
      <w:r w:rsidR="00B94424" w:rsidRPr="00053890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CC1" w:rsidRPr="00053890" w:rsidRDefault="00266CC1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реализации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Основными задачами дополнительного образования обучающихся являются:</w:t>
      </w:r>
    </w:p>
    <w:p w:rsidR="00E078B7" w:rsidRPr="00053890" w:rsidRDefault="00E078B7" w:rsidP="00053890">
      <w:pPr>
        <w:pStyle w:val="a4"/>
        <w:tabs>
          <w:tab w:val="left" w:pos="567"/>
        </w:tabs>
        <w:spacing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053890">
        <w:rPr>
          <w:i/>
          <w:sz w:val="28"/>
          <w:szCs w:val="28"/>
        </w:rPr>
        <w:t xml:space="preserve">Предметные: 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понятие о НОУ (научно – исследовательская работа), о процессе проектирования как о процессе преобразования описаний создаваемого объекта;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структуру процесса проектирования, его этапы, процедуры, а также изучить понятие стиля проектирования;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Изучить и освоить правила создания проектной документации различных видов;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требования к авторскому проекту;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результаты работы на наличие проектных ошибок, подготовить комплект документации.</w:t>
      </w:r>
    </w:p>
    <w:p w:rsidR="00E078B7" w:rsidRPr="00053890" w:rsidRDefault="00E078B7" w:rsidP="00053890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t xml:space="preserve">Метапредметные: </w:t>
      </w:r>
    </w:p>
    <w:p w:rsidR="00E078B7" w:rsidRPr="00053890" w:rsidRDefault="00E078B7" w:rsidP="00053890">
      <w:pPr>
        <w:pStyle w:val="a3"/>
        <w:numPr>
          <w:ilvl w:val="0"/>
          <w:numId w:val="26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самостоятельно определять цели своего обучения, ставить и формулировать для себя новые задачи в познавательной деятельности, 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tabs>
          <w:tab w:val="left" w:pos="567"/>
        </w:tabs>
        <w:spacing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Развивать разные типы мышления, необход</w:t>
      </w:r>
      <w:r w:rsidR="00A23D6B" w:rsidRPr="00053890">
        <w:rPr>
          <w:rFonts w:ascii="Times New Roman" w:hAnsi="Times New Roman" w:cs="Times New Roman"/>
          <w:sz w:val="28"/>
          <w:szCs w:val="28"/>
        </w:rPr>
        <w:t>имые для проектной деятельности.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в планировании путей достижения целей</w:t>
      </w:r>
      <w:r w:rsidR="00A23D6B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соотносить свои действия с планируемыми результатами, осуществлять контроль своей 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</w:t>
      </w:r>
      <w:r w:rsidR="00A23D6B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йся ситуацией.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оценочное суждени</w:t>
      </w:r>
      <w:r w:rsidR="00A23D6B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при выполнении учебной задачи.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основ самоконтроля, самооценки, принятия решений и осуществления осознанного выбора в учебно</w:t>
      </w:r>
      <w:r w:rsidR="00A23D6B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 познавательной деятельности.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tabs>
          <w:tab w:val="left" w:pos="567"/>
        </w:tabs>
        <w:spacing w:after="16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Сформировать умение трансформировать полученную информацию для осуществления проектной/исследовательской деятельности.</w:t>
      </w:r>
    </w:p>
    <w:p w:rsidR="00E078B7" w:rsidRPr="00053890" w:rsidRDefault="00E078B7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публичной демонстрации проекта.</w:t>
      </w:r>
    </w:p>
    <w:p w:rsidR="00A23D6B" w:rsidRPr="00053890" w:rsidRDefault="00A23D6B" w:rsidP="00053890">
      <w:pPr>
        <w:pStyle w:val="a3"/>
        <w:numPr>
          <w:ilvl w:val="0"/>
          <w:numId w:val="25"/>
        </w:numPr>
        <w:shd w:val="clear" w:color="auto" w:fill="FFFFFF"/>
        <w:tabs>
          <w:tab w:val="left" w:pos="567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доступа обучающихся к образовательным ресурсам организаций-партнеров</w:t>
      </w:r>
    </w:p>
    <w:p w:rsidR="00E078B7" w:rsidRPr="00053890" w:rsidRDefault="00E078B7" w:rsidP="00053890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E078B7" w:rsidRPr="00053890" w:rsidRDefault="00E078B7" w:rsidP="00053890">
      <w:pPr>
        <w:pStyle w:val="a3"/>
        <w:numPr>
          <w:ilvl w:val="0"/>
          <w:numId w:val="24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Сформировать навыки командной работы; </w:t>
      </w:r>
    </w:p>
    <w:p w:rsidR="00E078B7" w:rsidRPr="00053890" w:rsidRDefault="00E078B7" w:rsidP="00053890">
      <w:pPr>
        <w:pStyle w:val="a4"/>
        <w:numPr>
          <w:ilvl w:val="0"/>
          <w:numId w:val="24"/>
        </w:numPr>
        <w:tabs>
          <w:tab w:val="left" w:pos="567"/>
        </w:tabs>
        <w:spacing w:before="100" w:beforeAutospacing="1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Сформировать способность к саморазвитию и самообразованию, ответственность за результат обучения</w:t>
      </w:r>
    </w:p>
    <w:p w:rsidR="00E078B7" w:rsidRPr="00053890" w:rsidRDefault="00E078B7" w:rsidP="00053890">
      <w:pPr>
        <w:pStyle w:val="a4"/>
        <w:numPr>
          <w:ilvl w:val="0"/>
          <w:numId w:val="24"/>
        </w:numPr>
        <w:tabs>
          <w:tab w:val="left" w:pos="567"/>
        </w:tabs>
        <w:spacing w:before="100" w:beforeAutospacing="1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Сформировать критическое отношение к информации и избирательность ее восприятия; уважение к информационным результатам других людей;</w:t>
      </w:r>
    </w:p>
    <w:p w:rsidR="00E078B7" w:rsidRPr="00053890" w:rsidRDefault="00E078B7" w:rsidP="00053890">
      <w:pPr>
        <w:pStyle w:val="a4"/>
        <w:numPr>
          <w:ilvl w:val="0"/>
          <w:numId w:val="24"/>
        </w:numPr>
        <w:tabs>
          <w:tab w:val="left" w:pos="567"/>
        </w:tabs>
        <w:spacing w:before="100" w:beforeAutospacing="1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Сформировать готовность к осознанному выбору своей образовательной траектории, индивидуального учебного плана</w:t>
      </w:r>
    </w:p>
    <w:p w:rsidR="00E078B7" w:rsidRPr="00053890" w:rsidRDefault="00E078B7" w:rsidP="00053890">
      <w:pPr>
        <w:pStyle w:val="a4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Сформировать ценность уважения к другим людям, членам своей проектной команды – его мнению, мировоззрению, культуре, вере и т.д.</w:t>
      </w:r>
    </w:p>
    <w:p w:rsidR="00E078B7" w:rsidRPr="00053890" w:rsidRDefault="00E078B7" w:rsidP="00053890">
      <w:pPr>
        <w:pStyle w:val="a4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color w:val="000000"/>
          <w:sz w:val="28"/>
          <w:szCs w:val="28"/>
        </w:rPr>
        <w:t>Эффективное использование ресурсов Лицея и организаций-партнеров, реализующих образовательные программы</w:t>
      </w:r>
      <w:r w:rsidR="00A23D6B" w:rsidRPr="00053890">
        <w:rPr>
          <w:color w:val="000000"/>
          <w:sz w:val="28"/>
          <w:szCs w:val="28"/>
        </w:rPr>
        <w:t>.</w:t>
      </w:r>
    </w:p>
    <w:p w:rsidR="00A23D6B" w:rsidRPr="00053890" w:rsidRDefault="00A23D6B" w:rsidP="00053890">
      <w:pPr>
        <w:pStyle w:val="a4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color w:val="000000"/>
          <w:sz w:val="28"/>
          <w:szCs w:val="28"/>
        </w:rPr>
        <w:lastRenderedPageBreak/>
        <w:t>Формирование актуальных компетенций обучающихся за счет изучения и использования опыта ведущих организаций по профилю деятельности.</w:t>
      </w:r>
    </w:p>
    <w:p w:rsidR="00A23D6B" w:rsidRPr="00053890" w:rsidRDefault="00A23D6B" w:rsidP="00053890">
      <w:pPr>
        <w:pStyle w:val="a4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Обеспечение гарантий права ребенка на получение дополнительного образования по общеразвивающим программам.</w:t>
      </w:r>
    </w:p>
    <w:p w:rsidR="00A23D6B" w:rsidRPr="00053890" w:rsidRDefault="00A23D6B" w:rsidP="00053890">
      <w:pPr>
        <w:pStyle w:val="a4"/>
        <w:numPr>
          <w:ilvl w:val="0"/>
          <w:numId w:val="24"/>
        </w:numPr>
        <w:tabs>
          <w:tab w:val="left" w:pos="567"/>
        </w:tabs>
        <w:spacing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053890">
        <w:rPr>
          <w:sz w:val="28"/>
          <w:szCs w:val="28"/>
        </w:rPr>
        <w:t>Обеспечение необходимых условий для личностного, духовно-нравственного, трудового развития и воспитания обучающихся</w:t>
      </w:r>
    </w:p>
    <w:p w:rsidR="00E078B7" w:rsidRPr="00C96E7D" w:rsidRDefault="00C96E7D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7D">
        <w:rPr>
          <w:rFonts w:ascii="Times New Roman" w:hAnsi="Times New Roman" w:cs="Times New Roman"/>
          <w:sz w:val="28"/>
          <w:szCs w:val="28"/>
        </w:rPr>
        <w:t>Задачи дополнительные</w:t>
      </w:r>
      <w:r w:rsidR="00A23D6B" w:rsidRPr="00C96E7D">
        <w:rPr>
          <w:rFonts w:ascii="Times New Roman" w:hAnsi="Times New Roman" w:cs="Times New Roman"/>
          <w:sz w:val="28"/>
          <w:szCs w:val="28"/>
        </w:rPr>
        <w:t>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277"/>
      <w:bookmarkStart w:id="2" w:name="100278"/>
      <w:bookmarkEnd w:id="1"/>
      <w:bookmarkEnd w:id="2"/>
      <w:r w:rsidRPr="00053890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обучающихся, их социализации</w:t>
      </w:r>
      <w:r w:rsidR="00691939" w:rsidRPr="00053890">
        <w:rPr>
          <w:rFonts w:ascii="Times New Roman" w:hAnsi="Times New Roman" w:cs="Times New Roman"/>
          <w:sz w:val="28"/>
          <w:szCs w:val="28"/>
        </w:rPr>
        <w:t xml:space="preserve"> и адаптации к жизни в обществе;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</w:t>
      </w:r>
      <w:r w:rsidR="00691939" w:rsidRPr="00053890">
        <w:rPr>
          <w:rFonts w:ascii="Times New Roman" w:hAnsi="Times New Roman" w:cs="Times New Roman"/>
          <w:sz w:val="28"/>
          <w:szCs w:val="28"/>
        </w:rPr>
        <w:t>стории и культуре своего народа.</w:t>
      </w:r>
    </w:p>
    <w:p w:rsidR="00DA2018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1.3. Концептуальная основа дополнительного образования </w:t>
      </w:r>
      <w:r w:rsidR="000E653D" w:rsidRPr="00053890">
        <w:rPr>
          <w:rFonts w:ascii="Times New Roman" w:hAnsi="Times New Roman" w:cs="Times New Roman"/>
          <w:b/>
          <w:sz w:val="28"/>
          <w:szCs w:val="28"/>
        </w:rPr>
        <w:t>лицея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B94424" w:rsidRPr="00053890">
        <w:rPr>
          <w:rFonts w:ascii="Times New Roman" w:hAnsi="Times New Roman" w:cs="Times New Roman"/>
          <w:b/>
          <w:sz w:val="28"/>
          <w:szCs w:val="28"/>
        </w:rPr>
        <w:t xml:space="preserve">лицея </w:t>
      </w:r>
      <w:r w:rsidRPr="00053890">
        <w:rPr>
          <w:rFonts w:ascii="Times New Roman" w:hAnsi="Times New Roman" w:cs="Times New Roman"/>
          <w:b/>
          <w:sz w:val="28"/>
          <w:szCs w:val="28"/>
        </w:rPr>
        <w:t xml:space="preserve">по дополнительному образованию </w:t>
      </w:r>
      <w:r w:rsidR="00691939" w:rsidRPr="00053890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053890">
        <w:rPr>
          <w:rFonts w:ascii="Times New Roman" w:hAnsi="Times New Roman" w:cs="Times New Roman"/>
          <w:b/>
          <w:sz w:val="28"/>
          <w:szCs w:val="28"/>
        </w:rPr>
        <w:t>строится на следующих принципах:</w:t>
      </w:r>
    </w:p>
    <w:p w:rsidR="005C449B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природосообразности:</w:t>
      </w:r>
      <w:r w:rsidRPr="00053890">
        <w:rPr>
          <w:rFonts w:ascii="Times New Roman" w:hAnsi="Times New Roman" w:cs="Times New Roman"/>
          <w:sz w:val="28"/>
          <w:szCs w:val="28"/>
        </w:rPr>
        <w:t xml:space="preserve"> принятие ребенка таким, каков он есть. Природа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то, чего пока нет;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гуманизма:</w:t>
      </w:r>
      <w:r w:rsidRPr="00053890">
        <w:rPr>
          <w:rFonts w:ascii="Times New Roman" w:hAnsi="Times New Roman" w:cs="Times New Roman"/>
          <w:sz w:val="28"/>
          <w:szCs w:val="28"/>
        </w:rPr>
        <w:t xml:space="preserve"> через систему мероприятий обучающиеся включаются в различные виды деятельности, что обеспечивает создание ситуации успеха каждого ребенка;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демократии:</w:t>
      </w:r>
      <w:r w:rsidRPr="00053890">
        <w:rPr>
          <w:rFonts w:ascii="Times New Roman" w:hAnsi="Times New Roman" w:cs="Times New Roman"/>
          <w:sz w:val="28"/>
          <w:szCs w:val="28"/>
        </w:rPr>
        <w:t xml:space="preserve"> совместная работа</w:t>
      </w:r>
      <w:r w:rsidR="00B94424" w:rsidRPr="00053890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53890">
        <w:rPr>
          <w:rFonts w:ascii="Times New Roman" w:hAnsi="Times New Roman" w:cs="Times New Roman"/>
          <w:sz w:val="28"/>
          <w:szCs w:val="28"/>
        </w:rPr>
        <w:t>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творческого развития личности</w:t>
      </w:r>
      <w:r w:rsidRPr="00053890">
        <w:rPr>
          <w:rFonts w:ascii="Times New Roman" w:hAnsi="Times New Roman" w:cs="Times New Roman"/>
          <w:sz w:val="28"/>
          <w:szCs w:val="28"/>
        </w:rPr>
        <w:t>: каждое дело, занятие (создание проекта, исполнение песни, спортивная игра и т.д.) – творчество обучающегося (или коллектива обучающихся) и педагогов;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свободного выбора каждым ребенком вида и объема деятельности:</w:t>
      </w:r>
      <w:r w:rsidRPr="00053890">
        <w:rPr>
          <w:rFonts w:ascii="Times New Roman" w:hAnsi="Times New Roman" w:cs="Times New Roman"/>
          <w:sz w:val="28"/>
          <w:szCs w:val="28"/>
        </w:rPr>
        <w:t xml:space="preserve"> свобода выбора объединений по интересам - не неформальное общение, отсутствие жесткой регламентации  делают дополнительное образование привлекательным для обучающихся любого возраста</w:t>
      </w:r>
      <w:r w:rsidR="00691939" w:rsidRPr="00053890">
        <w:rPr>
          <w:rFonts w:ascii="Times New Roman" w:hAnsi="Times New Roman" w:cs="Times New Roman"/>
          <w:sz w:val="28"/>
          <w:szCs w:val="28"/>
        </w:rPr>
        <w:t xml:space="preserve"> (9-11 классы)</w:t>
      </w:r>
      <w:r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дифференциация образования с учетом реальных возможностей каждого обучающегося:</w:t>
      </w:r>
      <w:r w:rsidRPr="00053890">
        <w:rPr>
          <w:rFonts w:ascii="Times New Roman" w:hAnsi="Times New Roman" w:cs="Times New Roman"/>
          <w:sz w:val="28"/>
          <w:szCs w:val="28"/>
        </w:rPr>
        <w:t xml:space="preserve"> существующая система дополнительного образования </w:t>
      </w:r>
      <w:r w:rsidRPr="00053890">
        <w:rPr>
          <w:rFonts w:ascii="Times New Roman" w:hAnsi="Times New Roman" w:cs="Times New Roman"/>
          <w:sz w:val="28"/>
          <w:szCs w:val="28"/>
        </w:rPr>
        <w:lastRenderedPageBreak/>
        <w:t>обеспечивает сотрудничество обучающихся разных возрастов и педагогов. Особенно в разновозрастных объединениях</w:t>
      </w:r>
      <w:r w:rsidR="00B94424" w:rsidRPr="00053890">
        <w:rPr>
          <w:rFonts w:ascii="Times New Roman" w:hAnsi="Times New Roman" w:cs="Times New Roman"/>
          <w:sz w:val="28"/>
          <w:szCs w:val="28"/>
        </w:rPr>
        <w:t xml:space="preserve"> лицеисты</w:t>
      </w:r>
      <w:r w:rsidRPr="00053890">
        <w:rPr>
          <w:rFonts w:ascii="Times New Roman" w:hAnsi="Times New Roman" w:cs="Times New Roman"/>
          <w:sz w:val="28"/>
          <w:szCs w:val="28"/>
        </w:rPr>
        <w:t xml:space="preserve"> могут проявить  свою инициативу, самостоятельность, лидерские качества, умение работать в коллективе, учитывая интересы других.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Функции дополнительного образования:</w:t>
      </w:r>
    </w:p>
    <w:p w:rsidR="00D90122" w:rsidRPr="00053890" w:rsidRDefault="00A23D6B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</w:t>
      </w:r>
      <w:r w:rsidR="00D90122" w:rsidRPr="00053890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D90122" w:rsidRPr="00053890">
        <w:rPr>
          <w:rFonts w:ascii="Times New Roman" w:hAnsi="Times New Roman" w:cs="Times New Roman"/>
          <w:sz w:val="28"/>
          <w:szCs w:val="28"/>
        </w:rPr>
        <w:t xml:space="preserve"> – обучение ребенка по дополнительным общеобразовательным программам, получение им новых знаний;</w:t>
      </w:r>
    </w:p>
    <w:p w:rsidR="005C449B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 xml:space="preserve">воспитательная </w:t>
      </w:r>
      <w:r w:rsidRPr="00053890">
        <w:rPr>
          <w:rFonts w:ascii="Times New Roman" w:hAnsi="Times New Roman" w:cs="Times New Roman"/>
          <w:sz w:val="28"/>
          <w:szCs w:val="28"/>
        </w:rPr>
        <w:t>– обогащение культурного слоя</w:t>
      </w:r>
      <w:r w:rsidR="00691939" w:rsidRPr="00053890">
        <w:rPr>
          <w:rFonts w:ascii="Times New Roman" w:hAnsi="Times New Roman" w:cs="Times New Roman"/>
          <w:sz w:val="28"/>
          <w:szCs w:val="28"/>
        </w:rPr>
        <w:t>МАОУ «Лицей № 38»</w:t>
      </w:r>
      <w:r w:rsidRPr="000538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формирование в </w:t>
      </w:r>
      <w:r w:rsidR="00691939" w:rsidRPr="00053890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053890">
        <w:rPr>
          <w:rFonts w:ascii="Times New Roman" w:hAnsi="Times New Roman" w:cs="Times New Roman"/>
          <w:sz w:val="28"/>
          <w:szCs w:val="28"/>
        </w:rPr>
        <w:t>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передача педагогом ребенку максимального объема информации (из которой последний берет столько, сколько хочет и может усвоить);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рекреационная</w:t>
      </w:r>
      <w:r w:rsidR="00B94424" w:rsidRPr="0005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>- организация содержательного досуга как сферы восстановления психофизических сил ребенка;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интеграционная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</w:t>
      </w:r>
      <w:r w:rsidR="00691939" w:rsidRPr="00053890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компенсаторная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 им сферах творческой деятельности;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социализация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</w:t>
      </w:r>
      <w:r w:rsidRPr="00053890">
        <w:rPr>
          <w:rFonts w:ascii="Times New Roman" w:hAnsi="Times New Roman" w:cs="Times New Roman"/>
          <w:i/>
          <w:sz w:val="28"/>
          <w:szCs w:val="28"/>
        </w:rPr>
        <w:t>самореализация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D90122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C96E7D" w:rsidRPr="00053890" w:rsidRDefault="00C96E7D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122" w:rsidRPr="00053890" w:rsidRDefault="00D90122" w:rsidP="00053890">
      <w:pPr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 образовательной программы дополнительного образования</w:t>
      </w:r>
    </w:p>
    <w:p w:rsidR="000E653D" w:rsidRPr="00053890" w:rsidRDefault="000E653D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2.1. Содержание дополнительного образования</w:t>
      </w:r>
      <w:r w:rsidR="008C65E5" w:rsidRPr="00053890">
        <w:rPr>
          <w:rFonts w:ascii="Times New Roman" w:hAnsi="Times New Roman" w:cs="Times New Roman"/>
          <w:sz w:val="28"/>
          <w:szCs w:val="28"/>
        </w:rPr>
        <w:t>: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 определяется образовательными программами – примерными (рекомендованными Министерством образования РФ), авторскими, программами других учреждений по 5 направлениям: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r w:rsidRPr="00053890">
        <w:rPr>
          <w:rFonts w:ascii="Times New Roman" w:hAnsi="Times New Roman" w:cs="Times New Roman"/>
          <w:sz w:val="28"/>
          <w:szCs w:val="28"/>
        </w:rPr>
        <w:t xml:space="preserve"> (научно – технической + </w:t>
      </w:r>
      <w:r w:rsidR="00690581" w:rsidRPr="00053890">
        <w:rPr>
          <w:rFonts w:ascii="Times New Roman" w:hAnsi="Times New Roman" w:cs="Times New Roman"/>
          <w:sz w:val="28"/>
          <w:szCs w:val="28"/>
        </w:rPr>
        <w:t>естественнонаучной + техпроект):</w:t>
      </w:r>
    </w:p>
    <w:p w:rsidR="008C65E5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Целью технической направленности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8C65E5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Общекультурное</w:t>
      </w:r>
      <w:r w:rsidR="00690581" w:rsidRPr="00053890">
        <w:rPr>
          <w:rFonts w:ascii="Times New Roman" w:hAnsi="Times New Roman" w:cs="Times New Roman"/>
          <w:b/>
          <w:sz w:val="28"/>
          <w:szCs w:val="28"/>
        </w:rPr>
        <w:t>:</w:t>
      </w:r>
    </w:p>
    <w:p w:rsidR="00250E7E" w:rsidRPr="00053890" w:rsidRDefault="00250E7E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Программы естественнонаучной направленности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</w:t>
      </w:r>
      <w:r w:rsidR="00690581" w:rsidRPr="00053890">
        <w:rPr>
          <w:rFonts w:ascii="Times New Roman" w:hAnsi="Times New Roman" w:cs="Times New Roman"/>
          <w:sz w:val="28"/>
          <w:szCs w:val="28"/>
        </w:rPr>
        <w:t xml:space="preserve">лицейских </w:t>
      </w:r>
      <w:r w:rsidRPr="00053890">
        <w:rPr>
          <w:rFonts w:ascii="Times New Roman" w:hAnsi="Times New Roman" w:cs="Times New Roman"/>
          <w:sz w:val="28"/>
          <w:szCs w:val="28"/>
        </w:rPr>
        <w:t>программ по математике, физике, биологии, экологии, химии,</w:t>
      </w:r>
      <w:r w:rsidR="00690581" w:rsidRPr="00053890">
        <w:rPr>
          <w:rFonts w:ascii="Times New Roman" w:hAnsi="Times New Roman" w:cs="Times New Roman"/>
          <w:sz w:val="28"/>
          <w:szCs w:val="28"/>
        </w:rPr>
        <w:t xml:space="preserve"> астрономии, географии, информатике</w:t>
      </w:r>
      <w:r w:rsidRPr="00053890">
        <w:rPr>
          <w:rFonts w:ascii="Times New Roman" w:hAnsi="Times New Roman" w:cs="Times New Roman"/>
          <w:sz w:val="28"/>
          <w:szCs w:val="28"/>
        </w:rPr>
        <w:t xml:space="preserve"> способствуют формированию интереса к научно-исследовательской деятельности обучающихся. </w:t>
      </w:r>
    </w:p>
    <w:p w:rsidR="00250E7E" w:rsidRPr="00053890" w:rsidRDefault="00250E7E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250E7E" w:rsidRPr="00053890" w:rsidRDefault="00250E7E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Духовно – нравственное</w:t>
      </w:r>
      <w:r w:rsidR="00690581" w:rsidRPr="00053890">
        <w:rPr>
          <w:rFonts w:ascii="Times New Roman" w:hAnsi="Times New Roman" w:cs="Times New Roman"/>
          <w:b/>
          <w:sz w:val="28"/>
          <w:szCs w:val="28"/>
        </w:rPr>
        <w:t>:</w:t>
      </w:r>
    </w:p>
    <w:p w:rsidR="005C449B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Целью художественной направленности 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8C65E5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 - развитие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 </w:t>
      </w:r>
    </w:p>
    <w:p w:rsidR="008C65E5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8C65E5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8C65E5" w:rsidRPr="00053890" w:rsidRDefault="008C65E5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Спортивно – оздоровительное</w:t>
      </w:r>
      <w:r w:rsidRPr="00053890">
        <w:rPr>
          <w:rFonts w:ascii="Times New Roman" w:hAnsi="Times New Roman" w:cs="Times New Roman"/>
          <w:sz w:val="28"/>
          <w:szCs w:val="28"/>
        </w:rPr>
        <w:t xml:space="preserve"> (в</w:t>
      </w:r>
      <w:r w:rsidR="00690581" w:rsidRPr="00053890">
        <w:rPr>
          <w:rFonts w:ascii="Times New Roman" w:hAnsi="Times New Roman" w:cs="Times New Roman"/>
          <w:sz w:val="28"/>
          <w:szCs w:val="28"/>
        </w:rPr>
        <w:t>ключая эколого – биологическое):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lastRenderedPageBreak/>
        <w:t>Целью физкультурно-спортивной направленности 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собучающимися предполагает решение следующих задач: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 -</w:t>
      </w:r>
      <w:r w:rsidR="000176C9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физической активности с соблюдением гигиенических норм и правил; 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250E7E" w:rsidRPr="00053890" w:rsidRDefault="00250E7E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Социально-педагогическое</w:t>
      </w:r>
      <w:r w:rsidR="00A23D6B" w:rsidRPr="00053890">
        <w:rPr>
          <w:rFonts w:ascii="Times New Roman" w:hAnsi="Times New Roman" w:cs="Times New Roman"/>
          <w:b/>
          <w:sz w:val="28"/>
          <w:szCs w:val="28"/>
        </w:rPr>
        <w:t>:</w:t>
      </w:r>
    </w:p>
    <w:p w:rsidR="00EA3DA8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Социально-педагогическая направленность 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социально-педагогического направления, которая актуальна прежде всего потому, что сейчас на передний план выходит проблема воспитания личности, способной 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0E653D" w:rsidRPr="00053890" w:rsidRDefault="000E653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объединениях разной направленности, а  также изменять направления обучения.</w:t>
      </w:r>
    </w:p>
    <w:p w:rsidR="000E653D" w:rsidRPr="00053890" w:rsidRDefault="00690581" w:rsidP="0057630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="000E653D" w:rsidRPr="00053890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ними фиксируется в образовательной программе.</w:t>
      </w:r>
    </w:p>
    <w:p w:rsidR="000E653D" w:rsidRPr="00053890" w:rsidRDefault="00576301" w:rsidP="0057630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53D" w:rsidRPr="00053890">
        <w:rPr>
          <w:rFonts w:ascii="Times New Roman" w:hAnsi="Times New Roman" w:cs="Times New Roman"/>
          <w:sz w:val="28"/>
          <w:szCs w:val="28"/>
        </w:rPr>
        <w:t>Содержание образовательной программы, формы и методы ее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 целесообразности, санитарно-гигиенических норм, материально-технических условий.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Содержание образовательных программ соответствует:</w:t>
      </w:r>
    </w:p>
    <w:p w:rsidR="00D90122" w:rsidRPr="00053890" w:rsidRDefault="00D90122" w:rsidP="00053890">
      <w:pPr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традициям;</w:t>
      </w:r>
    </w:p>
    <w:p w:rsidR="00D90122" w:rsidRPr="00053890" w:rsidRDefault="00D90122" w:rsidP="00053890">
      <w:pPr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D90122" w:rsidRPr="00053890" w:rsidRDefault="00D90122" w:rsidP="00053890">
      <w:pPr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направленностям дополнительных общеразвивающих программ;</w:t>
      </w:r>
    </w:p>
    <w:p w:rsidR="00D90122" w:rsidRPr="00053890" w:rsidRDefault="00D90122" w:rsidP="00053890">
      <w:pPr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lastRenderedPageBreak/>
        <w:t>современным образовательным технологиям, которые отражены: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в принципах обучения;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в формах и методах обучения;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в методах контроля и управления образовательной деятельностью;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в средствах обучения.</w:t>
      </w:r>
    </w:p>
    <w:p w:rsidR="00D90122" w:rsidRPr="00053890" w:rsidRDefault="00690581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D90122" w:rsidRPr="00053890">
        <w:rPr>
          <w:rFonts w:ascii="Times New Roman" w:hAnsi="Times New Roman" w:cs="Times New Roman"/>
          <w:b/>
          <w:sz w:val="28"/>
          <w:szCs w:val="28"/>
        </w:rPr>
        <w:t>Используемые методы</w:t>
      </w:r>
      <w:r w:rsidR="00D90122" w:rsidRPr="00053890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в системе дополнительного образования</w:t>
      </w:r>
      <w:r w:rsidR="00250E7E" w:rsidRPr="00053890">
        <w:rPr>
          <w:rFonts w:ascii="Times New Roman" w:hAnsi="Times New Roman" w:cs="Times New Roman"/>
          <w:sz w:val="28"/>
          <w:szCs w:val="28"/>
        </w:rPr>
        <w:t xml:space="preserve"> МАОУ «Лицей № 38»</w:t>
      </w:r>
      <w:r w:rsidR="00D90122" w:rsidRPr="00053890">
        <w:rPr>
          <w:rFonts w:ascii="Times New Roman" w:hAnsi="Times New Roman" w:cs="Times New Roman"/>
          <w:sz w:val="28"/>
          <w:szCs w:val="28"/>
        </w:rPr>
        <w:t>: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5C449B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демонстрационные (экскурсии, посещение культурологических 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учреждений)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дидактические (использование обучающих пособий)</w:t>
      </w:r>
      <w:r w:rsidR="00690581" w:rsidRPr="00053890">
        <w:rPr>
          <w:rFonts w:ascii="Times New Roman" w:hAnsi="Times New Roman" w:cs="Times New Roman"/>
          <w:sz w:val="28"/>
          <w:szCs w:val="28"/>
        </w:rPr>
        <w:t xml:space="preserve"> для написания научно – исследовательских работ, создания проектов и т.д.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словесные (объяснение, рассказ, беседа, описание, разъяснение)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ассоциативные (основаны на ассоциациях – высших корковых функций головного мозга)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воспроизводящей функции памяти). Использую</w:t>
      </w:r>
      <w:r w:rsidR="000176C9" w:rsidRPr="00053890">
        <w:rPr>
          <w:rFonts w:ascii="Times New Roman" w:hAnsi="Times New Roman" w:cs="Times New Roman"/>
          <w:sz w:val="28"/>
          <w:szCs w:val="28"/>
        </w:rPr>
        <w:t>тся при повторении, закреплении;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Объяснительно-иллюстративные (объяснение, описание на иллюстративном фактическом материале)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частично-поисковые (предположения, самостоятельность рассуждения, постановка отдельных проблемных вопросов)</w:t>
      </w:r>
      <w:r w:rsidR="000176C9" w:rsidRPr="00053890">
        <w:rPr>
          <w:rFonts w:ascii="Times New Roman" w:hAnsi="Times New Roman" w:cs="Times New Roman"/>
          <w:sz w:val="28"/>
          <w:szCs w:val="28"/>
        </w:rPr>
        <w:t>;</w:t>
      </w:r>
    </w:p>
    <w:p w:rsidR="00D90122" w:rsidRPr="00053890" w:rsidRDefault="00D90122" w:rsidP="00053890">
      <w:pPr>
        <w:numPr>
          <w:ilvl w:val="0"/>
          <w:numId w:val="11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  <w:r w:rsidR="000176C9" w:rsidRPr="00053890">
        <w:rPr>
          <w:rFonts w:ascii="Times New Roman" w:hAnsi="Times New Roman" w:cs="Times New Roman"/>
          <w:sz w:val="28"/>
          <w:szCs w:val="28"/>
        </w:rPr>
        <w:t>.</w:t>
      </w:r>
    </w:p>
    <w:p w:rsidR="00D90122" w:rsidRPr="00053890" w:rsidRDefault="008876F8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D90122" w:rsidRPr="00053890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="00D90122" w:rsidRPr="00053890">
        <w:rPr>
          <w:rFonts w:ascii="Times New Roman" w:hAnsi="Times New Roman" w:cs="Times New Roman"/>
          <w:sz w:val="28"/>
          <w:szCs w:val="28"/>
        </w:rPr>
        <w:t>: индивидуальные, групповые, фронтальные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D90122" w:rsidRPr="00053890" w:rsidRDefault="00D90122" w:rsidP="00053890">
      <w:pPr>
        <w:numPr>
          <w:ilvl w:val="0"/>
          <w:numId w:val="1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Конкурс</w:t>
      </w:r>
      <w:r w:rsidR="008876F8" w:rsidRPr="00053890">
        <w:rPr>
          <w:rFonts w:ascii="Times New Roman" w:hAnsi="Times New Roman" w:cs="Times New Roman"/>
          <w:sz w:val="28"/>
          <w:szCs w:val="28"/>
        </w:rPr>
        <w:t>, проект, научно – исследовательская работа, олимпиада (уровень: муниципальный, городской, федеральный, международный)</w:t>
      </w:r>
    </w:p>
    <w:p w:rsidR="00D90122" w:rsidRPr="00053890" w:rsidRDefault="00D90122" w:rsidP="00053890">
      <w:pPr>
        <w:numPr>
          <w:ilvl w:val="0"/>
          <w:numId w:val="1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Фестиваль</w:t>
      </w:r>
    </w:p>
    <w:p w:rsidR="00D90122" w:rsidRPr="00053890" w:rsidRDefault="00D90122" w:rsidP="00053890">
      <w:pPr>
        <w:numPr>
          <w:ilvl w:val="0"/>
          <w:numId w:val="1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D90122" w:rsidRPr="00053890" w:rsidRDefault="00D90122" w:rsidP="00053890">
      <w:pPr>
        <w:numPr>
          <w:ilvl w:val="0"/>
          <w:numId w:val="1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Экскурсия</w:t>
      </w:r>
    </w:p>
    <w:p w:rsidR="00D90122" w:rsidRPr="00053890" w:rsidRDefault="00D90122" w:rsidP="00053890">
      <w:pPr>
        <w:numPr>
          <w:ilvl w:val="0"/>
          <w:numId w:val="12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Концерт</w:t>
      </w:r>
    </w:p>
    <w:p w:rsidR="00D90122" w:rsidRPr="00053890" w:rsidRDefault="00D90122" w:rsidP="0005389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образовательной программы дополнительного образования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направлены на развитие системы дополнительного образования детей в </w:t>
      </w:r>
      <w:r w:rsidR="00250E7E" w:rsidRPr="00053890">
        <w:rPr>
          <w:rFonts w:ascii="Times New Roman" w:hAnsi="Times New Roman" w:cs="Times New Roman"/>
          <w:sz w:val="28"/>
          <w:szCs w:val="28"/>
        </w:rPr>
        <w:t xml:space="preserve">лицее </w:t>
      </w:r>
      <w:r w:rsidRPr="00053890">
        <w:rPr>
          <w:rFonts w:ascii="Times New Roman" w:hAnsi="Times New Roman" w:cs="Times New Roman"/>
          <w:sz w:val="28"/>
          <w:szCs w:val="28"/>
        </w:rPr>
        <w:t>и способствуют созданию единого воспитательного и образовательного пространства. Для этого ежегодно 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</w:t>
      </w:r>
      <w:r w:rsidR="00250E7E" w:rsidRPr="00053890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053890">
        <w:rPr>
          <w:rFonts w:ascii="Times New Roman" w:hAnsi="Times New Roman" w:cs="Times New Roman"/>
          <w:sz w:val="28"/>
          <w:szCs w:val="28"/>
        </w:rPr>
        <w:t>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 взаимопроникновения, интеграции основного и дополнительного образования детей.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Занятиями по программам дополнительного образования</w:t>
      </w:r>
      <w:r w:rsidR="00250E7E" w:rsidRPr="00053890">
        <w:rPr>
          <w:rFonts w:ascii="Times New Roman" w:hAnsi="Times New Roman" w:cs="Times New Roman"/>
          <w:sz w:val="28"/>
          <w:szCs w:val="28"/>
        </w:rPr>
        <w:t xml:space="preserve"> охвачены дети в возрасте от 14</w:t>
      </w:r>
      <w:r w:rsidRPr="00053890">
        <w:rPr>
          <w:rFonts w:ascii="Times New Roman" w:hAnsi="Times New Roman" w:cs="Times New Roman"/>
          <w:sz w:val="28"/>
          <w:szCs w:val="28"/>
        </w:rPr>
        <w:t xml:space="preserve"> до 18 лет. Каждый ребенок может заниматься в одной или нескольких группах. Однако в соответствии с СанПиН, посещение ребенком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Продолжительность занятий исч</w:t>
      </w:r>
      <w:r w:rsidR="00250E7E" w:rsidRPr="00053890">
        <w:rPr>
          <w:rFonts w:ascii="Times New Roman" w:hAnsi="Times New Roman" w:cs="Times New Roman"/>
          <w:sz w:val="28"/>
          <w:szCs w:val="28"/>
        </w:rPr>
        <w:t>исляется в академических часах от 40 – 45 минут до 90 минут.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Учебный год в объединениях дополнительн</w:t>
      </w:r>
      <w:r w:rsidR="008876F8" w:rsidRPr="00053890">
        <w:rPr>
          <w:rFonts w:ascii="Times New Roman" w:hAnsi="Times New Roman" w:cs="Times New Roman"/>
          <w:sz w:val="28"/>
          <w:szCs w:val="28"/>
        </w:rPr>
        <w:t>ого образования начинае</w:t>
      </w:r>
      <w:r w:rsidR="000176C9" w:rsidRPr="00053890">
        <w:rPr>
          <w:rFonts w:ascii="Times New Roman" w:hAnsi="Times New Roman" w:cs="Times New Roman"/>
          <w:sz w:val="28"/>
          <w:szCs w:val="28"/>
        </w:rPr>
        <w:t xml:space="preserve">тся  с третьей недели сентября </w:t>
      </w:r>
      <w:r w:rsidR="008876F8" w:rsidRPr="00053890">
        <w:rPr>
          <w:rFonts w:ascii="Times New Roman" w:hAnsi="Times New Roman" w:cs="Times New Roman"/>
          <w:sz w:val="28"/>
          <w:szCs w:val="28"/>
        </w:rPr>
        <w:t>и заканчивается 24</w:t>
      </w:r>
      <w:r w:rsidRPr="00053890">
        <w:rPr>
          <w:rFonts w:ascii="Times New Roman" w:hAnsi="Times New Roman" w:cs="Times New Roman"/>
          <w:sz w:val="28"/>
          <w:szCs w:val="28"/>
        </w:rPr>
        <w:t xml:space="preserve"> мая текущего года.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концерты, творческие отчеты, соревнования</w:t>
      </w:r>
      <w:r w:rsidR="008876F8" w:rsidRPr="00053890">
        <w:rPr>
          <w:rFonts w:ascii="Times New Roman" w:hAnsi="Times New Roman" w:cs="Times New Roman"/>
          <w:sz w:val="28"/>
          <w:szCs w:val="28"/>
        </w:rPr>
        <w:t xml:space="preserve">, защиту научно – исследовательских работ и проектов, </w:t>
      </w:r>
      <w:r w:rsidRPr="00053890">
        <w:rPr>
          <w:rFonts w:ascii="Times New Roman" w:hAnsi="Times New Roman" w:cs="Times New Roman"/>
          <w:sz w:val="28"/>
          <w:szCs w:val="28"/>
        </w:rPr>
        <w:t>другие виды учебных занятий и учебных работ.</w:t>
      </w:r>
    </w:p>
    <w:p w:rsidR="008876F8" w:rsidRPr="00053890" w:rsidRDefault="008876F8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Сетевое взаимодействие Лицея и организаций-партнеров может осуществляться в следующих видах и формах:</w:t>
      </w:r>
    </w:p>
    <w:p w:rsidR="008876F8" w:rsidRPr="00053890" w:rsidRDefault="008876F8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(специальные курсы, углубляющие или расширяющие профильные предметы: математику, физику, информатику, или курсы инженерно-технологической направленности);</w:t>
      </w:r>
    </w:p>
    <w:p w:rsidR="008876F8" w:rsidRPr="00053890" w:rsidRDefault="008876F8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профессиональной навигации обучающихся Лицея (</w:t>
      </w:r>
      <w:r w:rsidRPr="00053890">
        <w:rPr>
          <w:rFonts w:ascii="Times New Roman" w:hAnsi="Times New Roman" w:cs="Times New Roman"/>
          <w:sz w:val="28"/>
          <w:szCs w:val="28"/>
        </w:rPr>
        <w:t>проведение профориентационных, научных, технических, исследовательских, практических, проектно-конструкторских мероприятий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876F8" w:rsidRPr="00053890" w:rsidRDefault="008876F8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представителями организаций-партнеров проектной и учебно-исследовательской деятельности обучающихся лицея (руководство учебно-исследовательскими работами обучающихся, консультирование олимпиадных групп, проектных команд и др.)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Срок освоения программы (количество недель, месяцев, лет) определяется  содержанием программы и обеспечивает возможность достижения планируемых результатов. Периодичность и продолжительность занятий определяется содержанием программы.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Прием детей в объединения осуществляется по желанию обучающихся (родителей (законных представителей)).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</w:t>
      </w:r>
      <w:r w:rsidR="00476C23" w:rsidRPr="00053890">
        <w:rPr>
          <w:rFonts w:ascii="Times New Roman" w:hAnsi="Times New Roman" w:cs="Times New Roman"/>
          <w:sz w:val="28"/>
          <w:szCs w:val="28"/>
        </w:rPr>
        <w:t>б</w:t>
      </w:r>
      <w:r w:rsidRPr="00053890">
        <w:rPr>
          <w:rFonts w:ascii="Times New Roman" w:hAnsi="Times New Roman" w:cs="Times New Roman"/>
          <w:sz w:val="28"/>
          <w:szCs w:val="28"/>
        </w:rPr>
        <w:t>ным графиком</w:t>
      </w:r>
      <w:r w:rsidR="00AF6714" w:rsidRPr="00053890">
        <w:rPr>
          <w:rFonts w:ascii="Times New Roman" w:hAnsi="Times New Roman" w:cs="Times New Roman"/>
          <w:sz w:val="28"/>
          <w:szCs w:val="28"/>
        </w:rPr>
        <w:t xml:space="preserve">, расписанием занятий </w:t>
      </w:r>
      <w:r w:rsidRPr="00053890">
        <w:rPr>
          <w:rFonts w:ascii="Times New Roman" w:hAnsi="Times New Roman" w:cs="Times New Roman"/>
          <w:sz w:val="28"/>
          <w:szCs w:val="28"/>
        </w:rPr>
        <w:t>и учебным планом дополнительного образования.</w:t>
      </w:r>
    </w:p>
    <w:p w:rsidR="005C449B" w:rsidRPr="00053890" w:rsidRDefault="00476C23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 организации-партнеры, участвующие в сетевой форме, несут ответственность за реализацию части образовательной программы: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283"/>
      <w:bookmarkEnd w:id="3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284"/>
      <w:bookmarkEnd w:id="4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сроков, предусмотренных календарным графиком учебного процесса;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285"/>
      <w:bookmarkEnd w:id="5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(обеспечение помещением, оборудованием и т.д.);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286"/>
      <w:bookmarkEnd w:id="6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87"/>
      <w:bookmarkEnd w:id="7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В МАОУ </w:t>
      </w:r>
      <w:r w:rsidR="00250E7E" w:rsidRPr="00053890">
        <w:rPr>
          <w:rFonts w:ascii="Times New Roman" w:hAnsi="Times New Roman" w:cs="Times New Roman"/>
          <w:sz w:val="28"/>
          <w:szCs w:val="28"/>
        </w:rPr>
        <w:t xml:space="preserve">«Лицей № 38» </w:t>
      </w:r>
      <w:r w:rsidRPr="00053890">
        <w:rPr>
          <w:rFonts w:ascii="Times New Roman" w:hAnsi="Times New Roman" w:cs="Times New Roman"/>
          <w:sz w:val="28"/>
          <w:szCs w:val="28"/>
        </w:rPr>
        <w:t>созданы необходимые условия для организации дополнительного образования:</w:t>
      </w:r>
    </w:p>
    <w:p w:rsidR="00476C23" w:rsidRPr="00053890" w:rsidRDefault="00476C23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D90122" w:rsidRPr="00053890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="00D90122" w:rsidRPr="00053890">
        <w:rPr>
          <w:rFonts w:ascii="Times New Roman" w:hAnsi="Times New Roman" w:cs="Times New Roman"/>
          <w:sz w:val="28"/>
          <w:szCs w:val="28"/>
        </w:rPr>
        <w:t xml:space="preserve"> – направлены на профессиональный рост педагогов дополнительного образования. </w:t>
      </w:r>
    </w:p>
    <w:p w:rsidR="00D90122" w:rsidRPr="00053890" w:rsidRDefault="000176C9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D90122" w:rsidRPr="00053890">
        <w:rPr>
          <w:rFonts w:ascii="Times New Roman" w:hAnsi="Times New Roman" w:cs="Times New Roman"/>
          <w:b/>
          <w:sz w:val="28"/>
          <w:szCs w:val="28"/>
        </w:rPr>
        <w:t>Психологические условия</w:t>
      </w:r>
      <w:r w:rsidRPr="000538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90122" w:rsidRPr="00053890">
        <w:rPr>
          <w:rFonts w:ascii="Times New Roman" w:hAnsi="Times New Roman" w:cs="Times New Roman"/>
          <w:sz w:val="28"/>
          <w:szCs w:val="28"/>
        </w:rPr>
        <w:t xml:space="preserve"> 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</w:t>
      </w:r>
      <w:r w:rsidR="00AF6714" w:rsidRPr="00053890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D90122" w:rsidRPr="00053890">
        <w:rPr>
          <w:rFonts w:ascii="Times New Roman" w:hAnsi="Times New Roman" w:cs="Times New Roman"/>
          <w:sz w:val="28"/>
          <w:szCs w:val="28"/>
        </w:rPr>
        <w:t xml:space="preserve">информируются все участники </w:t>
      </w:r>
      <w:r w:rsidR="00D90122" w:rsidRPr="00053890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</w:t>
      </w:r>
      <w:r w:rsidR="00AF6714" w:rsidRPr="00053890">
        <w:rPr>
          <w:rFonts w:ascii="Times New Roman" w:hAnsi="Times New Roman" w:cs="Times New Roman"/>
          <w:sz w:val="28"/>
          <w:szCs w:val="28"/>
        </w:rPr>
        <w:t xml:space="preserve"> (на совещании педколлектива, заседании Попечительского совета, родительских собраниях и т.д.)</w:t>
      </w:r>
      <w:r w:rsidR="00D90122" w:rsidRPr="00053890">
        <w:rPr>
          <w:rFonts w:ascii="Times New Roman" w:hAnsi="Times New Roman" w:cs="Times New Roman"/>
          <w:sz w:val="28"/>
          <w:szCs w:val="28"/>
        </w:rPr>
        <w:t>.</w:t>
      </w:r>
    </w:p>
    <w:p w:rsidR="00D90122" w:rsidRPr="00053890" w:rsidRDefault="000176C9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3.3</w:t>
      </w:r>
      <w:r w:rsidR="00476C23" w:rsidRPr="000538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0122" w:rsidRPr="00053890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 обеспечивают:</w:t>
      </w:r>
    </w:p>
    <w:p w:rsidR="00D90122" w:rsidRPr="00053890" w:rsidRDefault="00D90122" w:rsidP="00053890">
      <w:pPr>
        <w:numPr>
          <w:ilvl w:val="0"/>
          <w:numId w:val="1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возможность достижения обучающимися определенных результатов;</w:t>
      </w:r>
    </w:p>
    <w:p w:rsidR="005D13E8" w:rsidRPr="00053890" w:rsidRDefault="00D90122" w:rsidP="00053890">
      <w:pPr>
        <w:numPr>
          <w:ilvl w:val="0"/>
          <w:numId w:val="13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норм, требований пожарной и электробезопасности, охраны здоровья обучающихся и охраны труда работников.</w:t>
      </w:r>
      <w:r w:rsidR="005D13E8" w:rsidRPr="0005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AF6714" w:rsidRPr="00053890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053890">
        <w:rPr>
          <w:rFonts w:ascii="Times New Roman" w:hAnsi="Times New Roman" w:cs="Times New Roman"/>
          <w:sz w:val="28"/>
          <w:szCs w:val="28"/>
        </w:rPr>
        <w:t>оборудованы интерактивными досками, экранами, обеспечивающими информационную среду для эксперимента и наглядной деятельности, имеющие выход в сеть «Интернет».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</w:t>
      </w:r>
      <w:r w:rsidR="00AF6714" w:rsidRPr="00053890">
        <w:rPr>
          <w:rFonts w:ascii="Times New Roman" w:hAnsi="Times New Roman" w:cs="Times New Roman"/>
          <w:sz w:val="28"/>
          <w:szCs w:val="28"/>
        </w:rPr>
        <w:t xml:space="preserve"> подтягивания, спортивные тренажеры, беговые дорожки.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Актовый зал имеет оборудование для проведения массовых мероприятий: микрофоны, колонки, ноутбук, микшерный пульт, микрофонные стойки.</w:t>
      </w:r>
    </w:p>
    <w:p w:rsidR="00932840" w:rsidRPr="00053890" w:rsidRDefault="00932840" w:rsidP="00053890">
      <w:pPr>
        <w:pStyle w:val="a3"/>
        <w:numPr>
          <w:ilvl w:val="0"/>
          <w:numId w:val="9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Одним из ключевых элементов дополнительной общеобразовательной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содержательно-деятельностную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 дополнительных программ необходимо ориентироваться на </w:t>
      </w:r>
      <w:r w:rsidRPr="00053890">
        <w:rPr>
          <w:rFonts w:ascii="Times New Roman" w:hAnsi="Times New Roman" w:cs="Times New Roman"/>
          <w:b/>
          <w:sz w:val="28"/>
          <w:szCs w:val="28"/>
        </w:rPr>
        <w:t>метапредметные, предметные и личностные результаты.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053890">
        <w:rPr>
          <w:rFonts w:ascii="Times New Roman" w:hAnsi="Times New Roman" w:cs="Times New Roman"/>
          <w:sz w:val="28"/>
          <w:szCs w:val="28"/>
        </w:rPr>
        <w:t xml:space="preserve"> означают усвоенные  обучающимися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 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17392D" w:rsidRPr="00053890" w:rsidRDefault="0017392D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Pr="00053890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053890">
        <w:rPr>
          <w:rFonts w:ascii="Times New Roman" w:hAnsi="Times New Roman" w:cs="Times New Roman"/>
          <w:sz w:val="28"/>
          <w:szCs w:val="28"/>
        </w:rPr>
        <w:t>владение навыком трансформации полученной информации для осуществления проектной/исследовательской деятельности,</w:t>
      </w:r>
    </w:p>
    <w:p w:rsidR="0017392D" w:rsidRPr="00053890" w:rsidRDefault="0017392D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навыком публичной демонстрации проекта; умение соотносить свои действия с планируемыми результатами, осуществлять контроль своей</w:t>
      </w:r>
      <w:r w:rsidR="000176C9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 процессе достижения результата, определять способы действий в рамках предложенных условий и требований, корректировать свои действия в соответствии с изменяющейся ситуацией.</w:t>
      </w:r>
    </w:p>
    <w:p w:rsidR="0017392D" w:rsidRPr="00053890" w:rsidRDefault="00D90122" w:rsidP="00053890">
      <w:pPr>
        <w:pStyle w:val="a3"/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lastRenderedPageBreak/>
        <w:t>Личностные результаты</w:t>
      </w:r>
      <w:r w:rsidRPr="00053890">
        <w:rPr>
          <w:rFonts w:ascii="Times New Roman" w:hAnsi="Times New Roman" w:cs="Times New Roman"/>
          <w:sz w:val="28"/>
          <w:szCs w:val="28"/>
        </w:rPr>
        <w:t xml:space="preserve"> выключают готовность и способность обучающихся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отношение  к достижению, волевые усилия).</w:t>
      </w:r>
      <w:r w:rsidR="0017392D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="0017392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команде: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053890">
        <w:rPr>
          <w:rFonts w:ascii="Times New Roman" w:hAnsi="Times New Roman" w:cs="Times New Roman"/>
          <w:sz w:val="28"/>
          <w:szCs w:val="28"/>
        </w:rPr>
        <w:t xml:space="preserve">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  <w:r w:rsidR="0017392D" w:rsidRPr="000538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общеразвивающей программе носит вариативный характер. Инструменты оценки достижений детей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общеразвивающим программам не предусматривает проведение итоговой аттестации. Промежуточная аттестация может проводиться в формах, определенных учебным планом (</w:t>
      </w:r>
      <w:r w:rsidR="004D4565" w:rsidRPr="00053890">
        <w:rPr>
          <w:rFonts w:ascii="Times New Roman" w:hAnsi="Times New Roman" w:cs="Times New Roman"/>
          <w:sz w:val="28"/>
          <w:szCs w:val="28"/>
        </w:rPr>
        <w:t>конкурсы, олимпиады</w:t>
      </w:r>
      <w:r w:rsidRPr="00053890">
        <w:rPr>
          <w:rFonts w:ascii="Times New Roman" w:hAnsi="Times New Roman" w:cs="Times New Roman"/>
          <w:sz w:val="28"/>
          <w:szCs w:val="28"/>
        </w:rPr>
        <w:t xml:space="preserve">, </w:t>
      </w:r>
      <w:r w:rsidR="004D4565" w:rsidRPr="00053890">
        <w:rPr>
          <w:rFonts w:ascii="Times New Roman" w:hAnsi="Times New Roman" w:cs="Times New Roman"/>
          <w:sz w:val="28"/>
          <w:szCs w:val="28"/>
        </w:rPr>
        <w:t xml:space="preserve">защита научно – исследовательских и проектных работ, </w:t>
      </w:r>
      <w:r w:rsidRPr="00053890">
        <w:rPr>
          <w:rFonts w:ascii="Times New Roman" w:hAnsi="Times New Roman" w:cs="Times New Roman"/>
          <w:sz w:val="28"/>
          <w:szCs w:val="28"/>
        </w:rPr>
        <w:t>фестиваль достижений, концерт и т.д.)</w:t>
      </w:r>
    </w:p>
    <w:p w:rsidR="004D4565" w:rsidRPr="00053890" w:rsidRDefault="004D4565" w:rsidP="00053890">
      <w:pPr>
        <w:pStyle w:val="a4"/>
        <w:tabs>
          <w:tab w:val="left" w:pos="567"/>
          <w:tab w:val="left" w:pos="1086"/>
        </w:tabs>
        <w:spacing w:after="0" w:line="276" w:lineRule="auto"/>
        <w:ind w:right="20" w:firstLine="567"/>
        <w:contextualSpacing/>
        <w:jc w:val="both"/>
        <w:rPr>
          <w:sz w:val="28"/>
          <w:szCs w:val="28"/>
        </w:rPr>
      </w:pPr>
      <w:r w:rsidRPr="00053890">
        <w:rPr>
          <w:b/>
          <w:color w:val="000000"/>
          <w:sz w:val="28"/>
          <w:szCs w:val="28"/>
        </w:rPr>
        <w:t>Формы аттестации</w:t>
      </w:r>
      <w:r w:rsidRPr="00053890">
        <w:rPr>
          <w:sz w:val="28"/>
          <w:szCs w:val="28"/>
        </w:rPr>
        <w:tab/>
        <w:t>:</w:t>
      </w:r>
    </w:p>
    <w:p w:rsidR="00E57002" w:rsidRPr="00053890" w:rsidRDefault="00E57002" w:rsidP="00053890">
      <w:pPr>
        <w:pStyle w:val="a4"/>
        <w:tabs>
          <w:tab w:val="left" w:pos="567"/>
          <w:tab w:val="left" w:pos="1086"/>
        </w:tabs>
        <w:spacing w:after="0" w:line="276" w:lineRule="auto"/>
        <w:ind w:right="20" w:firstLine="567"/>
        <w:contextualSpacing/>
        <w:jc w:val="both"/>
        <w:rPr>
          <w:color w:val="000000"/>
          <w:sz w:val="28"/>
          <w:szCs w:val="28"/>
        </w:rPr>
      </w:pPr>
      <w:r w:rsidRPr="00053890">
        <w:rPr>
          <w:color w:val="000000"/>
          <w:sz w:val="28"/>
          <w:szCs w:val="28"/>
        </w:rPr>
        <w:t>Формы аттестации в соответствии с Положением о формах, периодичности, порядке текущего контроля успеваемости и прмежуточной аттестации обучающихся по итогам освоения дополнительной общеобразовательной общеразвивающейся программы (приказ № 155-о от 26 августа 2020 года)</w:t>
      </w:r>
    </w:p>
    <w:p w:rsidR="00E57002" w:rsidRPr="00053890" w:rsidRDefault="00E57002" w:rsidP="00053890">
      <w:pPr>
        <w:tabs>
          <w:tab w:val="left" w:pos="567"/>
          <w:tab w:val="left" w:pos="3080"/>
          <w:tab w:val="left" w:pos="4720"/>
          <w:tab w:val="left" w:pos="5220"/>
          <w:tab w:val="left" w:pos="5960"/>
          <w:tab w:val="left" w:pos="7120"/>
          <w:tab w:val="left" w:pos="850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053890">
        <w:rPr>
          <w:rFonts w:ascii="Times New Roman" w:hAnsi="Times New Roman" w:cs="Times New Roman"/>
          <w:sz w:val="28"/>
          <w:szCs w:val="28"/>
        </w:rPr>
        <w:t xml:space="preserve"> –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педагогом в течение всего периода обучения конкретной дополнительной общеобразовательной программы и направлен на выявление уровня освоения конкретной изучаемой темы (модуля, кейса) в рамках содержания реализуемой дополнительной общеобразовательной программы – уровень сформированности Hard и </w:t>
      </w:r>
      <w:r w:rsidRPr="000538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oft skills компетенций, инженерных и робототехнических умений и навыков, навыков проектной деятельности в ходе освоения содержания текущего программного материала.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текущего контроля: беседа, педагогическое наблюдение, опрос, рефлексия.</w:t>
      </w:r>
    </w:p>
    <w:p w:rsidR="004D4565" w:rsidRPr="00053890" w:rsidRDefault="004D4565" w:rsidP="00053890">
      <w:pPr>
        <w:tabs>
          <w:tab w:val="left" w:pos="567"/>
          <w:tab w:val="left" w:pos="3080"/>
          <w:tab w:val="left" w:pos="4720"/>
          <w:tab w:val="left" w:pos="5220"/>
          <w:tab w:val="left" w:pos="5960"/>
          <w:tab w:val="left" w:pos="7120"/>
          <w:tab w:val="left" w:pos="850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это оценка </w:t>
      </w:r>
      <w:r w:rsidRPr="00053890">
        <w:rPr>
          <w:rFonts w:ascii="Times New Roman" w:hAnsi="Times New Roman" w:cs="Times New Roman"/>
          <w:sz w:val="28"/>
          <w:szCs w:val="28"/>
        </w:rPr>
        <w:tab/>
      </w:r>
      <w:r w:rsidRPr="0005389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>усвоения обучающимися содержания конкретной общеобразовательной общеразвивающей программы/этапа обучения (программы вводного, углубленного модуля) или определенного года обучения. Формы промежуточной аттестации: педагогическое наблюдение, беседа, тестирование, тестовые задания, защита кейса/проекта; участие в выставках, конференциях, робототехнических фестивалях, конкурсах и соревнованиях различного уровня.</w:t>
      </w:r>
    </w:p>
    <w:p w:rsidR="00E57002" w:rsidRPr="00053890" w:rsidRDefault="004D4565" w:rsidP="00576301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053890">
        <w:rPr>
          <w:rFonts w:ascii="Times New Roman" w:eastAsia="Times New Roman" w:hAnsi="Times New Roman" w:cs="Times New Roman"/>
          <w:i/>
          <w:sz w:val="28"/>
          <w:szCs w:val="28"/>
        </w:rPr>
        <w:t>Итоговая аттестация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B80" w:rsidRPr="00053890">
        <w:rPr>
          <w:rFonts w:ascii="Times New Roman" w:eastAsia="Times New Roman" w:hAnsi="Times New Roman" w:cs="Times New Roman"/>
          <w:i/>
          <w:sz w:val="28"/>
          <w:szCs w:val="28"/>
        </w:rPr>
        <w:t>в лицее</w:t>
      </w:r>
      <w:r w:rsidR="00D94B80" w:rsidRPr="0005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– это оценка обучающимися уровня достижений, заявленных в дополнительных общеобразовательных программах по их завершении в целом (программа проектного модуля) на основе комплексной оценки уровня сформированности Hard и </w:t>
      </w:r>
      <w:r w:rsidRPr="0005389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 xml:space="preserve">oft skills компетенций. Формы итоговой аттестации: защита проектной работы, </w:t>
      </w:r>
      <w:r w:rsidR="008515E2" w:rsidRPr="00053890">
        <w:rPr>
          <w:rFonts w:ascii="Times New Roman" w:eastAsia="Times New Roman" w:hAnsi="Times New Roman" w:cs="Times New Roman"/>
          <w:sz w:val="28"/>
          <w:szCs w:val="28"/>
        </w:rPr>
        <w:t xml:space="preserve">научно – исследовательской, </w:t>
      </w:r>
      <w:r w:rsidRPr="00053890">
        <w:rPr>
          <w:rFonts w:ascii="Times New Roman" w:eastAsia="Times New Roman" w:hAnsi="Times New Roman" w:cs="Times New Roman"/>
          <w:sz w:val="28"/>
          <w:szCs w:val="28"/>
        </w:rPr>
        <w:t>тестовые задания, конференция, олимпиада,</w:t>
      </w:r>
      <w:r w:rsidR="00E57002" w:rsidRPr="00053890">
        <w:rPr>
          <w:rFonts w:ascii="Times New Roman" w:eastAsia="Times New Roman" w:hAnsi="Times New Roman" w:cs="Times New Roman"/>
          <w:sz w:val="28"/>
          <w:szCs w:val="28"/>
        </w:rPr>
        <w:t xml:space="preserve"> конкурс, соревнования, техническая олимпиада с использованием оценочной системы, зафиксированной в журналах дополнительного образования. </w:t>
      </w:r>
      <w:r w:rsidR="00E57002" w:rsidRPr="00053890">
        <w:rPr>
          <w:rFonts w:ascii="Times New Roman" w:hAnsi="Times New Roman" w:cs="Times New Roman"/>
        </w:rPr>
        <w:t>Обучающиеся, которые проходят аттестацию по программам, реализуемым в сетевой форме, и на уровне среднего общего образования получают сертификат, подтверждающий освоение данных программ (10-11 класс).</w:t>
      </w:r>
    </w:p>
    <w:p w:rsidR="00E40ACD" w:rsidRPr="00053890" w:rsidRDefault="00E40ACD" w:rsidP="00053890">
      <w:pPr>
        <w:pStyle w:val="a3"/>
        <w:numPr>
          <w:ilvl w:val="0"/>
          <w:numId w:val="9"/>
        </w:numPr>
        <w:tabs>
          <w:tab w:val="left" w:pos="567"/>
        </w:tabs>
        <w:ind w:left="0" w:right="20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 программы дополнительного образования.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Общее руководство работой по организационному обеспечению и информационной поддержке сетевого взаимодействия осуществляет директор Лицея.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297"/>
      <w:bookmarkEnd w:id="8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Организационное обеспечение сетевого взаимодействия включает следующие процессы: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100298"/>
      <w:bookmarkEnd w:id="9"/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информирование обучающихся о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>программах, которые могут быть реализованы в сетевой форме;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6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подготовительные мероприятия по созданию и (или) оформлению комплекта документов для организации взаимодействия; 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6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обучающихся в принимающую организацию; 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6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условий договора о сетевом взаимодействии или договора о сотрудничестве в части организации необходимых мероприятий по организации сетевой формы обучения; 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6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организационно-техническое сопровождение; 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68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финансовое обеспечение; </w:t>
      </w:r>
    </w:p>
    <w:p w:rsidR="00E40ACD" w:rsidRPr="00053890" w:rsidRDefault="00E40ACD" w:rsidP="00053890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- итоговый анализ результатов. 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306"/>
      <w:bookmarkEnd w:id="10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В систему организаций, осуществляющих сетевое взаимодействие, могут входить:</w:t>
      </w:r>
    </w:p>
    <w:p w:rsidR="00E40ACD" w:rsidRPr="00053890" w:rsidRDefault="00F97C76" w:rsidP="00053890">
      <w:pPr>
        <w:tabs>
          <w:tab w:val="left" w:pos="567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100307"/>
      <w:bookmarkEnd w:id="11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C449B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образовательные организации высшего профессионального образования;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научные организации; 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309"/>
      <w:bookmarkEnd w:id="12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предприятия реального сектора экономики, обладающие ресурсами, необходимыми для осуществления обучения, проведения учебной и производственной практики и осуществления иных видов деятельности, предусмотренных соответствующей образовательной программой Лицея.</w:t>
      </w:r>
    </w:p>
    <w:p w:rsidR="00E40ACD" w:rsidRPr="00053890" w:rsidRDefault="005C449B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3" w:name="100310"/>
      <w:bookmarkEnd w:id="13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При реализации Лицеем </w:t>
      </w:r>
      <w:r w:rsidR="00E40ACD"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 w:rsidR="00F97C76" w:rsidRPr="00053890">
        <w:rPr>
          <w:rFonts w:ascii="Times New Roman" w:hAnsi="Times New Roman" w:cs="Times New Roman"/>
          <w:sz w:val="28"/>
          <w:szCs w:val="28"/>
        </w:rPr>
        <w:t xml:space="preserve"> </w:t>
      </w:r>
      <w:r w:rsidR="00E40ACD" w:rsidRPr="00053890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40ACD" w:rsidRPr="0005389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сетевой форме совместно с организацией-партнером устанавливается порядок совместной разработки и утверждения (согласования) части образовательной программы </w:t>
      </w:r>
      <w:r w:rsidR="00E40ACD" w:rsidRPr="0005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(или плана дополнительного образования, или программы </w:t>
      </w:r>
      <w:r w:rsidRPr="0005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внеурочной деятельности</w:t>
      </w:r>
      <w:r w:rsidR="00E40ACD" w:rsidRPr="000538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E40ACD" w:rsidRPr="00053890" w:rsidRDefault="005C449B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100311"/>
      <w:bookmarkEnd w:id="14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Утверждение (согласование) совместных </w:t>
      </w:r>
      <w:r w:rsidR="00E40ACD"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="00E40ACD" w:rsidRPr="0005389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директором Лицея либо коллегиальным органом управления Лицея и организации-партнера в соответствии с их уставами.</w:t>
      </w:r>
    </w:p>
    <w:p w:rsidR="00E40ACD" w:rsidRPr="00053890" w:rsidRDefault="005C449B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312"/>
      <w:bookmarkEnd w:id="15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совместной образовательной программе указываются организации-партнеры, ответственные за конкретные модули (дисциплины, циклы дисциплин).</w:t>
      </w:r>
    </w:p>
    <w:p w:rsidR="00E40ACD" w:rsidRPr="00053890" w:rsidRDefault="005C449B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313"/>
      <w:bookmarkEnd w:id="16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Лицей осуществляет набор на </w:t>
      </w:r>
      <w:r w:rsidR="00E40ACD" w:rsidRPr="00053890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общеобразовательные </w:t>
      </w:r>
      <w:r w:rsidR="00E40ACD" w:rsidRPr="0005389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E40ACD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координирует мероприятия по их реализации, контролирует их выполнение, организует аттестацию с последующей выдачей документа, подтверждающего освоение данных программ.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7" w:name="100314"/>
      <w:bookmarkStart w:id="18" w:name="100323"/>
      <w:bookmarkEnd w:id="17"/>
      <w:bookmarkEnd w:id="18"/>
      <w:r w:rsidRPr="0005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Статус обучающихся (слушателей) при реализации</w:t>
      </w:r>
      <w:r w:rsidR="00F97C76" w:rsidRPr="0005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05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в сетевой форме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324"/>
      <w:bookmarkEnd w:id="19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Права, обязанности и ответственность обучающихся по освоению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>программ,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реализуемых с использованием сетевой формы, а также порядок осуществления указанных прав и обязанностей определяются Федеральным законом, уставом и (или) соответствующими локальными нормативными актами Лицея с учетом условий договора о сетевой форме реализации данных программ.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100325"/>
      <w:bookmarkEnd w:id="20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Зачисление на обучение в рамках сетевой формы образования происходит </w:t>
      </w:r>
      <w:bookmarkStart w:id="21" w:name="100326"/>
      <w:bookmarkEnd w:id="21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обучающегося с учетом его индивидуальных потребностей.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Обучающиеся не отчисляются на период пребывания в организации-партнере, поскольку такое пребывание определяется их </w:t>
      </w:r>
      <w:bookmarkStart w:id="22" w:name="100327"/>
      <w:bookmarkEnd w:id="22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потребностями.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Обучающийся отчисляется с совместных программ, реализуемых в сетевой форме, из организации-партнера при изменении его индивидуальных потребностей, а также с учетом возможностей Лицея и организации-партнера.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Использование обучающимися учебной литературы, пособий и иных учебных материалов, в рамках освоения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>программ,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порядке, установленном Лицеем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100328"/>
      <w:bookmarkEnd w:id="23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Порядок и режим использования обучающимися материально-технического оборудования при освоении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общеобразовательных 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сетевого взаимодействия в организациях-партнерах осуществляется в порядке, предусмотренном договором между Лицеем и данными организациями.</w:t>
      </w:r>
    </w:p>
    <w:p w:rsidR="00E40ACD" w:rsidRPr="00053890" w:rsidRDefault="00E40ACD" w:rsidP="00053890">
      <w:pPr>
        <w:pStyle w:val="a3"/>
        <w:tabs>
          <w:tab w:val="left" w:pos="142"/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100329"/>
      <w:bookmarkEnd w:id="24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Обучающиеся осваивают </w:t>
      </w:r>
      <w:r w:rsidRPr="00053890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общеобразовательные </w:t>
      </w:r>
      <w:r w:rsidRPr="0005389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организации-партнере и предоставляют в Лицей информацию</w:t>
      </w:r>
      <w:bookmarkStart w:id="25" w:name="100330"/>
      <w:bookmarkEnd w:id="25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учете освоения данных программ.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Обучающиеся проходят аттестацию по программам, реализуемым в сетевой </w:t>
      </w:r>
      <w:bookmarkStart w:id="26" w:name="100331"/>
      <w:bookmarkStart w:id="27" w:name="100332"/>
      <w:bookmarkEnd w:id="26"/>
      <w:bookmarkEnd w:id="27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и на уровне среднего общего образования получают сертификат, подтверждающий освоение данных программ.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Финансовые условия обучения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100333"/>
      <w:bookmarkEnd w:id="28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Финансирование </w:t>
      </w:r>
      <w:r w:rsidR="00F97C76"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дополнительного образования </w:t>
      </w: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за счет:</w:t>
      </w:r>
    </w:p>
    <w:p w:rsidR="00232408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100334"/>
      <w:bookmarkEnd w:id="29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 субсидии на финансовое обеспечение выполнения государственного (муниципального) задания;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100335"/>
      <w:bookmarkEnd w:id="30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средств, полученных от приносящей доход деятельности, предусмотренной Уставом организации;</w:t>
      </w:r>
    </w:p>
    <w:p w:rsidR="00E40ACD" w:rsidRPr="00053890" w:rsidRDefault="00E40ACD" w:rsidP="00053890">
      <w:pPr>
        <w:pStyle w:val="Default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bookmarkStart w:id="31" w:name="100336"/>
      <w:bookmarkEnd w:id="31"/>
      <w:r w:rsidRPr="00053890">
        <w:rPr>
          <w:rFonts w:eastAsia="Times New Roman"/>
          <w:sz w:val="28"/>
          <w:szCs w:val="28"/>
          <w:lang w:eastAsia="ru-RU"/>
        </w:rPr>
        <w:t xml:space="preserve">- </w:t>
      </w:r>
      <w:bookmarkStart w:id="32" w:name="100337"/>
      <w:bookmarkEnd w:id="32"/>
      <w:r w:rsidRPr="00053890">
        <w:rPr>
          <w:sz w:val="28"/>
          <w:szCs w:val="28"/>
        </w:rPr>
        <w:t xml:space="preserve">средств организаций-партнеров, в т.ч. образовательных фондов; 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добровольных пожертвований и целевых взносов физических и юридических лиц (в том числе иностранных);</w:t>
      </w:r>
    </w:p>
    <w:p w:rsidR="00E40ACD" w:rsidRPr="00053890" w:rsidRDefault="00E40ACD" w:rsidP="00053890">
      <w:pPr>
        <w:pStyle w:val="a3"/>
        <w:tabs>
          <w:tab w:val="left" w:pos="567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100338"/>
      <w:bookmarkEnd w:id="33"/>
      <w:r w:rsidRPr="0005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иных поступлений в соответствии с законодательством Российской Федерации.</w:t>
      </w:r>
    </w:p>
    <w:p w:rsidR="00F97C76" w:rsidRPr="00053890" w:rsidRDefault="00932840" w:rsidP="00053890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100339"/>
      <w:bookmarkStart w:id="35" w:name="100346"/>
      <w:bookmarkEnd w:id="34"/>
      <w:bookmarkEnd w:id="35"/>
      <w:r w:rsidRPr="00053890">
        <w:rPr>
          <w:rFonts w:ascii="Times New Roman" w:hAnsi="Times New Roman" w:cs="Times New Roman"/>
          <w:b/>
          <w:sz w:val="28"/>
          <w:szCs w:val="28"/>
        </w:rPr>
        <w:t xml:space="preserve">Учебный план МАОУ «Лицей № 38» по реализации образовательной программы дополнительного образования </w:t>
      </w:r>
    </w:p>
    <w:p w:rsidR="00932840" w:rsidRPr="00053890" w:rsidRDefault="00932840" w:rsidP="0005389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:rsidR="00932840" w:rsidRPr="00053890" w:rsidRDefault="009328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</w:t>
      </w:r>
      <w:r w:rsidRPr="00053890">
        <w:rPr>
          <w:rFonts w:ascii="Times New Roman" w:hAnsi="Times New Roman" w:cs="Times New Roman"/>
          <w:sz w:val="28"/>
          <w:szCs w:val="28"/>
        </w:rPr>
        <w:lastRenderedPageBreak/>
        <w:t>условий для раскрытия природных способностей ребенка, индивидуализации обучения, развития творческого потенциала личности школьников.</w:t>
      </w:r>
    </w:p>
    <w:p w:rsidR="00932840" w:rsidRPr="00053890" w:rsidRDefault="009328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932840" w:rsidRPr="00053890" w:rsidRDefault="009328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Содержание учебного плана дополнительного образования детей включает в себя следующие направленности:</w:t>
      </w:r>
    </w:p>
    <w:p w:rsidR="00F97C76" w:rsidRPr="00053890" w:rsidRDefault="00F97C76" w:rsidP="00053890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Общеинтеллектуальная</w:t>
      </w:r>
    </w:p>
    <w:p w:rsidR="00F97C76" w:rsidRPr="00053890" w:rsidRDefault="00F97C76" w:rsidP="00053890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Общекультурная</w:t>
      </w:r>
    </w:p>
    <w:p w:rsidR="00F97C76" w:rsidRPr="00053890" w:rsidRDefault="00F97C76" w:rsidP="00053890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Духовно – нравственная</w:t>
      </w:r>
    </w:p>
    <w:p w:rsidR="00F97C76" w:rsidRPr="00053890" w:rsidRDefault="00F97C76" w:rsidP="00053890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Спортивно – оздоровительная</w:t>
      </w:r>
    </w:p>
    <w:p w:rsidR="00F97C76" w:rsidRPr="00053890" w:rsidRDefault="00F97C76" w:rsidP="00053890">
      <w:pPr>
        <w:numPr>
          <w:ilvl w:val="0"/>
          <w:numId w:val="18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5079C1" w:rsidRPr="00053890" w:rsidRDefault="005079C1" w:rsidP="00053890">
      <w:pPr>
        <w:tabs>
          <w:tab w:val="left" w:pos="567"/>
        </w:tabs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3890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внеурочной деятельности (кружки)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993"/>
        <w:gridCol w:w="992"/>
        <w:gridCol w:w="850"/>
        <w:gridCol w:w="992"/>
      </w:tblGrid>
      <w:tr w:rsidR="00576301" w:rsidRPr="00053890" w:rsidTr="00576301">
        <w:tc>
          <w:tcPr>
            <w:tcW w:w="2552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кружков</w:t>
            </w:r>
          </w:p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выделено часов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992" w:type="dxa"/>
          </w:tcPr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</w:tr>
      <w:tr w:rsidR="00576301" w:rsidRPr="00053890" w:rsidTr="00576301">
        <w:trPr>
          <w:trHeight w:val="585"/>
        </w:trPr>
        <w:tc>
          <w:tcPr>
            <w:tcW w:w="2552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491</w:t>
            </w:r>
          </w:p>
        </w:tc>
      </w:tr>
      <w:tr w:rsidR="00576301" w:rsidRPr="00053890" w:rsidTr="00576301">
        <w:tc>
          <w:tcPr>
            <w:tcW w:w="2552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196</w:t>
            </w:r>
          </w:p>
        </w:tc>
      </w:tr>
      <w:tr w:rsidR="00576301" w:rsidRPr="00053890" w:rsidTr="00576301">
        <w:tc>
          <w:tcPr>
            <w:tcW w:w="2552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35</w:t>
            </w:r>
          </w:p>
        </w:tc>
      </w:tr>
      <w:tr w:rsidR="00576301" w:rsidRPr="00053890" w:rsidTr="00C96E7D">
        <w:trPr>
          <w:trHeight w:val="954"/>
        </w:trPr>
        <w:tc>
          <w:tcPr>
            <w:tcW w:w="2552" w:type="dxa"/>
            <w:shd w:val="clear" w:color="auto" w:fill="auto"/>
          </w:tcPr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406</w:t>
            </w:r>
          </w:p>
        </w:tc>
      </w:tr>
      <w:tr w:rsidR="00576301" w:rsidRPr="00053890" w:rsidTr="00C96E7D">
        <w:trPr>
          <w:trHeight w:val="1212"/>
        </w:trPr>
        <w:tc>
          <w:tcPr>
            <w:tcW w:w="2552" w:type="dxa"/>
            <w:shd w:val="clear" w:color="auto" w:fill="auto"/>
          </w:tcPr>
          <w:p w:rsidR="00576301" w:rsidRPr="00053890" w:rsidRDefault="0057630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76301" w:rsidRPr="00053890" w:rsidRDefault="00576301" w:rsidP="00576301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1701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301" w:rsidRPr="00053890" w:rsidRDefault="0057630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6301" w:rsidRPr="00053890" w:rsidRDefault="0057630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470</w:t>
            </w:r>
          </w:p>
        </w:tc>
      </w:tr>
      <w:tr w:rsidR="005079C1" w:rsidRPr="00053890" w:rsidTr="00576301">
        <w:tc>
          <w:tcPr>
            <w:tcW w:w="2552" w:type="dxa"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Всего:</w:t>
            </w:r>
          </w:p>
        </w:tc>
        <w:tc>
          <w:tcPr>
            <w:tcW w:w="1701" w:type="dxa"/>
            <w:shd w:val="clear" w:color="auto" w:fill="auto"/>
          </w:tcPr>
          <w:p w:rsidR="005079C1" w:rsidRPr="00053890" w:rsidRDefault="005079C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5079C1" w:rsidRPr="00053890" w:rsidRDefault="005079C1" w:rsidP="00C96E7D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5079C1" w:rsidRPr="00053890" w:rsidRDefault="005079C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5079C1" w:rsidRPr="00053890" w:rsidRDefault="005079C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079C1" w:rsidRPr="00053890" w:rsidRDefault="005079C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5079C1" w:rsidRPr="00053890" w:rsidRDefault="005079C1" w:rsidP="00C96E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1598</w:t>
            </w:r>
          </w:p>
        </w:tc>
      </w:tr>
    </w:tbl>
    <w:p w:rsidR="005079C1" w:rsidRPr="00053890" w:rsidRDefault="005079C1" w:rsidP="00053890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lastRenderedPageBreak/>
        <w:t>Программы дополнительного образования</w:t>
      </w:r>
    </w:p>
    <w:p w:rsidR="005079C1" w:rsidRPr="00053890" w:rsidRDefault="005079C1" w:rsidP="00053890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769"/>
        <w:gridCol w:w="1285"/>
        <w:gridCol w:w="2019"/>
        <w:gridCol w:w="1667"/>
      </w:tblGrid>
      <w:tr w:rsidR="005079C1" w:rsidRPr="00053890" w:rsidTr="00B36062">
        <w:trPr>
          <w:cantSplit/>
          <w:trHeight w:val="2663"/>
          <w:jc w:val="center"/>
        </w:trPr>
        <w:tc>
          <w:tcPr>
            <w:tcW w:w="2488" w:type="dxa"/>
            <w:shd w:val="clear" w:color="auto" w:fill="auto"/>
            <w:textDirection w:val="btLr"/>
          </w:tcPr>
          <w:p w:rsidR="005079C1" w:rsidRPr="00053890" w:rsidRDefault="005079C1" w:rsidP="00053890">
            <w:pPr>
              <w:tabs>
                <w:tab w:val="left" w:pos="567"/>
              </w:tabs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Направления:</w:t>
            </w:r>
          </w:p>
        </w:tc>
        <w:tc>
          <w:tcPr>
            <w:tcW w:w="2769" w:type="dxa"/>
            <w:shd w:val="clear" w:color="auto" w:fill="auto"/>
            <w:textDirection w:val="btLr"/>
          </w:tcPr>
          <w:p w:rsidR="005079C1" w:rsidRPr="00053890" w:rsidRDefault="005079C1" w:rsidP="00053890">
            <w:pPr>
              <w:tabs>
                <w:tab w:val="left" w:pos="567"/>
              </w:tabs>
              <w:ind w:right="113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</w:p>
        </w:tc>
        <w:tc>
          <w:tcPr>
            <w:tcW w:w="1285" w:type="dxa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кружков по наименованиям</w:t>
            </w:r>
          </w:p>
        </w:tc>
        <w:tc>
          <w:tcPr>
            <w:tcW w:w="2019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программы</w:t>
            </w:r>
          </w:p>
        </w:tc>
        <w:tc>
          <w:tcPr>
            <w:tcW w:w="1667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и срок действия</w:t>
            </w:r>
          </w:p>
        </w:tc>
      </w:tr>
      <w:tr w:rsidR="005079C1" w:rsidRPr="00053890" w:rsidTr="00232408">
        <w:trPr>
          <w:trHeight w:val="661"/>
          <w:jc w:val="center"/>
        </w:trPr>
        <w:tc>
          <w:tcPr>
            <w:tcW w:w="2488" w:type="dxa"/>
            <w:vMerge w:val="restart"/>
            <w:shd w:val="clear" w:color="auto" w:fill="auto"/>
          </w:tcPr>
          <w:p w:rsidR="005079C1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62" w:rsidRPr="00053890" w:rsidRDefault="00B36062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62" w:rsidRDefault="00B36062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</w:t>
            </w:r>
          </w:p>
          <w:p w:rsidR="005079C1" w:rsidRPr="00053890" w:rsidRDefault="00B36062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(сетевое взаимодействие)</w:t>
            </w: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Pr="00053890" w:rsidRDefault="003E5866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866" w:rsidRDefault="003E5866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  <w:p w:rsidR="005079C1" w:rsidRPr="00053890" w:rsidRDefault="00B36062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(сетевое взаимодействие)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Проекционное черчение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Маринина Р.И.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32408">
        <w:trPr>
          <w:trHeight w:val="986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математике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Тюхтина Алла Александровна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32408">
        <w:trPr>
          <w:trHeight w:val="1091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Элементы компьютерных технологий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Капитанов Денис Владимирович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32408">
        <w:trPr>
          <w:trHeight w:val="1024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Серова Майя Александровна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5F474B">
        <w:trPr>
          <w:trHeight w:val="415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Марковнина Алина Ивановна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5F474B">
        <w:trPr>
          <w:trHeight w:val="415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Основы строительного дела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232408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5079C1" w:rsidRPr="00053890">
              <w:rPr>
                <w:rFonts w:ascii="Times New Roman" w:hAnsi="Times New Roman" w:cs="Times New Roman"/>
                <w:sz w:val="28"/>
                <w:szCs w:val="28"/>
              </w:rPr>
              <w:t>рина Лада Вениаминовна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32408">
        <w:trPr>
          <w:trHeight w:val="1038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История архитектуры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Рыскулова Марина Николаевна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5F474B">
        <w:trPr>
          <w:trHeight w:val="415"/>
          <w:jc w:val="center"/>
        </w:trPr>
        <w:tc>
          <w:tcPr>
            <w:tcW w:w="2488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«Язык программирования С++ и его стандартная </w:t>
            </w:r>
            <w:r w:rsidRPr="00053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библиотека. Адгоритмы и структуры данных»</w:t>
            </w:r>
          </w:p>
        </w:tc>
        <w:tc>
          <w:tcPr>
            <w:tcW w:w="1285" w:type="dxa"/>
          </w:tcPr>
          <w:p w:rsidR="00232408" w:rsidRPr="00053890" w:rsidRDefault="00232408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408" w:rsidRPr="00053890" w:rsidRDefault="00232408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408" w:rsidRPr="00053890" w:rsidRDefault="00232408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2408" w:rsidRPr="00053890" w:rsidRDefault="00232408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Сидоров Сергей Борисович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5F474B">
        <w:trPr>
          <w:trHeight w:val="415"/>
          <w:jc w:val="center"/>
        </w:trPr>
        <w:tc>
          <w:tcPr>
            <w:tcW w:w="2488" w:type="dxa"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866" w:rsidRPr="0005389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2769" w:type="dxa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Театр Песни</w:t>
            </w:r>
          </w:p>
        </w:tc>
        <w:tc>
          <w:tcPr>
            <w:tcW w:w="1285" w:type="dxa"/>
          </w:tcPr>
          <w:p w:rsidR="005079C1" w:rsidRPr="00053890" w:rsidRDefault="005079C1" w:rsidP="00B36062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Махлин Е.В.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</w:tbl>
    <w:p w:rsidR="005079C1" w:rsidRPr="00053890" w:rsidRDefault="005079C1" w:rsidP="00053890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Охват обучающихся МАОУ «Лицей № 38» дополнительным образованием и внеурочной деятельностью в 2020-2021 учебном году -100% - 629 человек (1598 в 2-х и более)</w:t>
      </w:r>
    </w:p>
    <w:p w:rsidR="005079C1" w:rsidRPr="00053890" w:rsidRDefault="005079C1" w:rsidP="00053890">
      <w:pPr>
        <w:pStyle w:val="a3"/>
        <w:tabs>
          <w:tab w:val="left" w:pos="567"/>
        </w:tabs>
        <w:ind w:left="0" w:right="-566" w:firstLine="567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5079C1" w:rsidRPr="00053890" w:rsidRDefault="005079C1" w:rsidP="00053890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5079C1" w:rsidRPr="00053890" w:rsidRDefault="005079C1" w:rsidP="00053890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317"/>
        <w:gridCol w:w="957"/>
        <w:gridCol w:w="2019"/>
        <w:gridCol w:w="1667"/>
      </w:tblGrid>
      <w:tr w:rsidR="005079C1" w:rsidRPr="00053890" w:rsidTr="00632694">
        <w:trPr>
          <w:cantSplit/>
          <w:trHeight w:val="2071"/>
          <w:jc w:val="center"/>
        </w:trPr>
        <w:tc>
          <w:tcPr>
            <w:tcW w:w="2007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Направления:</w:t>
            </w:r>
          </w:p>
        </w:tc>
        <w:tc>
          <w:tcPr>
            <w:tcW w:w="3317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</w:p>
        </w:tc>
        <w:tc>
          <w:tcPr>
            <w:tcW w:w="957" w:type="dxa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кружков по наименованиям</w:t>
            </w:r>
          </w:p>
        </w:tc>
        <w:tc>
          <w:tcPr>
            <w:tcW w:w="2019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программы</w:t>
            </w:r>
          </w:p>
        </w:tc>
        <w:tc>
          <w:tcPr>
            <w:tcW w:w="1667" w:type="dxa"/>
            <w:shd w:val="clear" w:color="auto" w:fill="auto"/>
            <w:textDirection w:val="btLr"/>
          </w:tcPr>
          <w:p w:rsidR="005079C1" w:rsidRPr="00053890" w:rsidRDefault="005079C1" w:rsidP="00B36062">
            <w:pPr>
              <w:tabs>
                <w:tab w:val="left" w:pos="567"/>
              </w:tabs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и срок действия</w:t>
            </w:r>
          </w:p>
        </w:tc>
      </w:tr>
      <w:tr w:rsidR="005079C1" w:rsidRPr="00053890" w:rsidTr="002F51FA">
        <w:trPr>
          <w:trHeight w:val="698"/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3E5866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(Естественно –  научное)</w:t>
            </w: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уравнений и неравенств нестандартными методами 9 и 10-11 классы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Жук И.А.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нестандартными методами  10-11 классы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Бурдукова Н.В.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нестандартными методами 9 и 10-11  классы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Турков А.Ф.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нестандартными методами 9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Коршунова Л.Н.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нестандартными методами  10-11 классы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Котов А.П.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неравенств нестандартными методами 10-11 классы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Быстрицкая И.С.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физике 11 класс</w:t>
            </w: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Реализация УИР и проектной деятельности в 9 классе основной общеобразовательной школы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Битюрина В.Ю.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астрономии 10 -11класс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Тукова Н.Б.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 года / 2 года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Физика в криминалистике и судебной экспертизе</w:t>
            </w: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«Решение задач по физике» 9 класс</w:t>
            </w: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физике 11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Тукова Н.Б.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год/ 5 год</w:t>
            </w:r>
          </w:p>
        </w:tc>
      </w:tr>
      <w:tr w:rsidR="005079C1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«Чудеса вокруг нас» 10-11 классы, «С химией по жизни» 9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8,35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Наговицына Е.А.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B36062">
        <w:trPr>
          <w:trHeight w:val="1377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 по астрономии 10-11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Балакин М.А.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 года / 2 года</w:t>
            </w:r>
          </w:p>
        </w:tc>
      </w:tr>
      <w:tr w:rsidR="005079C1" w:rsidRPr="00053890" w:rsidTr="002F51FA">
        <w:trPr>
          <w:trHeight w:val="890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 по физике 11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Тесакова С.В.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696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 10-11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Еделев А.Ю.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Чудеса вокруг нас 10-11 классы, «С химией по жизни» 9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8, 35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Венкова С.И.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Чудеса вокруг нас 10-11 классы, Химия вокруг нас 9 класс,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8, 12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Новиков С.В.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 10-11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Смирнова Г.П.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 10-11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Синицына Е.В.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Рекреационные ресурсы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(Научно- техническое)</w:t>
            </w: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Информатика и ИКТ 10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Худяков А.Б.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Информатика и ИКТ 9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Дудина О.В.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Информатика и ИКТ 9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Быстрова А.В.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Информатика и ИКТ 9 класс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Попова Н.Л.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632694">
        <w:trPr>
          <w:trHeight w:val="1826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задач по физике 9 класс</w:t>
            </w:r>
          </w:p>
          <w:p w:rsidR="005079C1" w:rsidRPr="00053890" w:rsidRDefault="005079C1" w:rsidP="00B3606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Turbo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79C1" w:rsidRPr="00053890" w:rsidRDefault="005079C1" w:rsidP="00053890">
            <w:pPr>
              <w:tabs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Каленов М.Ю.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 года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3E5866" w:rsidRPr="00053890" w:rsidRDefault="003E5866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</w:p>
          <w:p w:rsidR="005079C1" w:rsidRPr="00053890" w:rsidRDefault="005079C1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(Технопарк)</w:t>
            </w: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9-11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Каленов М.Ю.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Робототехника 9  -технопарк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Чуваткина С.А.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Радиоэлектроника 9  -технопарк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Злодеев Е.А.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3Д моделирование 9-технопарк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Махалов А.А.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5079C1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5079C1" w:rsidRPr="00053890" w:rsidRDefault="005079C1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Вектор++ 9 -технопарк</w:t>
            </w:r>
          </w:p>
        </w:tc>
        <w:tc>
          <w:tcPr>
            <w:tcW w:w="957" w:type="dxa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19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Уточников И.В.</w:t>
            </w:r>
          </w:p>
        </w:tc>
        <w:tc>
          <w:tcPr>
            <w:tcW w:w="1667" w:type="dxa"/>
            <w:shd w:val="clear" w:color="auto" w:fill="auto"/>
          </w:tcPr>
          <w:p w:rsidR="005079C1" w:rsidRPr="00053890" w:rsidRDefault="005079C1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trHeight w:val="1024"/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Мини – футбол 9-11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Муртазин Р.Э.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trHeight w:val="415"/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Баскетбол 9-11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Чекушин Е.А.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trHeight w:val="604"/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Легкая атлетика 9-11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Просвирнова А.Л.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 w:val="restart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 нравственное</w:t>
            </w: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История в лицах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632694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Бабушкина М.Г.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Выдающиеся нижегородцы10-11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Спорышева К.Г.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«Выдающиеся нижегородцы – история их открытий, достижений и инноваций»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Шевелькова О.И.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русского речевого общения 10-11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Лапшова О.В.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русского речевого общения 10-11 и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Хитайленко Т.В.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русского речевого общения 10-11 и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Портнова Е.Н.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русского речевого общения 10-11 и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Слепенькина В.А.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русского речевого общения 10-11 и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Ларина Е.А.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3 года / 5 лет</w:t>
            </w:r>
          </w:p>
        </w:tc>
      </w:tr>
      <w:tr w:rsidR="002F51FA" w:rsidRPr="00053890" w:rsidTr="00632694">
        <w:trPr>
          <w:trHeight w:val="1439"/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Письменная речь в системе подготовки учащихся к ЕГЭ по английскому языку 11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Новичкова А.Ю.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Хочу знать английский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Малова О.В.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Хочу знать английский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Аксянова Н.Н.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Деловой английский 11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Валяева И.Л.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jc w:val="center"/>
        </w:trPr>
        <w:tc>
          <w:tcPr>
            <w:tcW w:w="2007" w:type="dxa"/>
            <w:vMerge/>
            <w:shd w:val="clear" w:color="auto" w:fill="auto"/>
          </w:tcPr>
          <w:p w:rsidR="002F51FA" w:rsidRPr="00053890" w:rsidRDefault="002F51FA" w:rsidP="00053890">
            <w:pPr>
              <w:tabs>
                <w:tab w:val="left" w:pos="567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Деловой английский 9 класс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Рунова А.А.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  <w:tr w:rsidR="002F51FA" w:rsidRPr="00053890" w:rsidTr="002F51FA">
        <w:trPr>
          <w:trHeight w:val="239"/>
          <w:jc w:val="center"/>
        </w:trPr>
        <w:tc>
          <w:tcPr>
            <w:tcW w:w="200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</w:tc>
        <w:tc>
          <w:tcPr>
            <w:tcW w:w="331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карьерой: профессиональное и личностное самоопределение»</w:t>
            </w:r>
          </w:p>
        </w:tc>
        <w:tc>
          <w:tcPr>
            <w:tcW w:w="957" w:type="dxa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Удалова Д.Р.</w:t>
            </w:r>
          </w:p>
        </w:tc>
        <w:tc>
          <w:tcPr>
            <w:tcW w:w="1667" w:type="dxa"/>
            <w:shd w:val="clear" w:color="auto" w:fill="auto"/>
          </w:tcPr>
          <w:p w:rsidR="002F51FA" w:rsidRPr="00053890" w:rsidRDefault="002F51FA" w:rsidP="00B36062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1 год / 5 лет</w:t>
            </w:r>
          </w:p>
        </w:tc>
      </w:tr>
    </w:tbl>
    <w:p w:rsidR="00932840" w:rsidRPr="00053890" w:rsidRDefault="00932840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lastRenderedPageBreak/>
        <w:t>Аннотация к дополнительным общеобразовательным общеразвивающим программам</w:t>
      </w:r>
    </w:p>
    <w:p w:rsidR="002F51FA" w:rsidRPr="00053890" w:rsidRDefault="002F51FA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962"/>
      </w:tblGrid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E5866" w:rsidRPr="00053890" w:rsidRDefault="003E5866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Общеинтеллектуальная</w:t>
            </w:r>
          </w:p>
          <w:p w:rsidR="00932840" w:rsidRPr="00053890" w:rsidRDefault="003E5866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63C3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3B63C3" w:rsidRDefault="00932840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C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163F5" w:rsidRPr="003B63C3">
              <w:rPr>
                <w:rFonts w:ascii="Times New Roman" w:hAnsi="Times New Roman" w:cs="Times New Roman"/>
                <w:b/>
                <w:sz w:val="28"/>
                <w:szCs w:val="28"/>
              </w:rPr>
              <w:t>Технопарк»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B360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890">
              <w:rPr>
                <w:rFonts w:ascii="Times New Roman" w:hAnsi="Times New Roman" w:cs="Times New Roman"/>
                <w:b/>
                <w:sz w:val="24"/>
                <w:szCs w:val="24"/>
              </w:rPr>
              <w:t>IT ШКОЛА SAMSUNG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B360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Вектор++</w:t>
            </w: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062" w:rsidRDefault="00B36062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63F5" w:rsidRPr="00053890" w:rsidRDefault="00B163F5" w:rsidP="00B360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3Д Моделирование: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B360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Робототехника: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B36062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Радиоэлектроника: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рассчитана на</w:t>
            </w:r>
            <w:r w:rsidR="00B163F5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9 классов. Предусматривает групповые и индивидуальные, теоретические и практические занятия. Особое место уделяется развитию навыков самостоятельной творческой деятельности по созданию макетов и моделей технических объектов. В курсе разработана система заданий, направленных на формирование умений читать и выполнять чертежи, изготавливать по ним готовые модели и различные предметы; читать, составлять и использовать при конструировании технологические карты.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 программы: создание условий для формирования социально активной личности, её творческой самореализации и профессионального самоопределения.</w:t>
            </w:r>
          </w:p>
          <w:p w:rsidR="005F474B" w:rsidRPr="00053890" w:rsidRDefault="005F474B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i/>
                <w:sz w:val="28"/>
                <w:szCs w:val="28"/>
              </w:rPr>
              <w:t>IT ШКОЛА SAMSUNG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 дополнительного образования по основам IT и программирования. 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открыта для бесплатного обучения старшеклассников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Дает знания по основам IT и навыки самостоятельной разработки мобильных приложений на платформе Android.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Учебный курс создан опытными специалистами Исследовательского центра Samsung при поддержке ведущих преподавателей Московского физико-технического института (МФТИ).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проходит в классах, оборудованных современной техникой Samsung. Занятия ведут профессиональные преподаватели, 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прошедшие дополнительное повышение квалификации.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 конце обучения учащиеся IT ШКОЛЫ SAMSUNG защищают индивидуальный проект – собственное мобильное приложение на платформе Android.</w:t>
            </w:r>
          </w:p>
          <w:p w:rsidR="005F474B" w:rsidRPr="00053890" w:rsidRDefault="00B163F5" w:rsidP="00053890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i/>
                <w:sz w:val="28"/>
                <w:szCs w:val="28"/>
              </w:rPr>
              <w:t>Вектор++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53890">
              <w:rPr>
                <w:rFonts w:ascii="Times New Roman" w:eastAsiaTheme="minorEastAsia" w:hAnsi="Times New Roman" w:cs="Times New Roman"/>
                <w:color w:val="404040" w:themeColor="text1" w:themeTint="BF"/>
                <w:kern w:val="24"/>
                <w:sz w:val="36"/>
                <w:szCs w:val="36"/>
                <w:lang w:eastAsia="ru-RU"/>
              </w:rPr>
              <w:t xml:space="preserve"> </w:t>
            </w:r>
            <w:r w:rsidR="005F474B" w:rsidRPr="00053890">
              <w:rPr>
                <w:rFonts w:ascii="Times New Roman" w:hAnsi="Times New Roman" w:cs="Times New Roman"/>
                <w:sz w:val="28"/>
                <w:szCs w:val="28"/>
              </w:rPr>
              <w:t>обеспечение начальной (специальной) базовой подготовки будущих специалистов по компьютингу (т. е. будущих программистов, инженеров-системотехников, специалистов по администрированию информационных систем и баз данных, и др.).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Ученики изучают пять языков программирования: Shell, Python, C, C++, SQL;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Архитектуру компьютера, операционную систему Linux, классические алгоритмы, дискретную математику;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Базовую теорию и практику управления информацией и данными, базовую теорию и практику распределенных вычислений. 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i/>
                <w:sz w:val="28"/>
                <w:szCs w:val="28"/>
              </w:rPr>
              <w:t>3Д Моделирование: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научить школьников создавать трехмерные модели; работать с 3D принтером, 3D сканером.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Развивать образное, техническое мышление и умение выразить свой замысел;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Развивать умения работать по предложенным инструкциям по сборке моделей;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творчески подходить к решению задачи; 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Стимулировать мотивацию обучающихся к получению знаний, помогать формировать творческую  личность ребенка.</w:t>
            </w:r>
          </w:p>
          <w:p w:rsidR="005F474B" w:rsidRPr="00053890" w:rsidRDefault="005F474B" w:rsidP="00053890">
            <w:pPr>
              <w:numPr>
                <w:ilvl w:val="0"/>
                <w:numId w:val="2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ин</w:t>
            </w:r>
            <w:r w:rsidR="00B163F5" w:rsidRPr="00053890">
              <w:rPr>
                <w:rFonts w:ascii="Times New Roman" w:hAnsi="Times New Roman" w:cs="Times New Roman"/>
                <w:sz w:val="28"/>
                <w:szCs w:val="28"/>
              </w:rPr>
              <w:t>тереса к технике, моделированию.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Робототехника: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Самостоятельному проектированию конструкций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Пониманию принципов работы различных механизмов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Основам компьютерной грамотности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Принципам программирования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Программирование роботов, чтобы те выполняли различные действия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Взаимодействию программной части с конструкцией</w:t>
            </w:r>
          </w:p>
          <w:p w:rsidR="005F474B" w:rsidRPr="00053890" w:rsidRDefault="005F474B" w:rsidP="00053890">
            <w:pPr>
              <w:numPr>
                <w:ilvl w:val="0"/>
                <w:numId w:val="31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Работе в составе команды и общей социализации</w:t>
            </w:r>
          </w:p>
          <w:p w:rsidR="00B163F5" w:rsidRPr="00053890" w:rsidRDefault="00B163F5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i/>
                <w:sz w:val="28"/>
                <w:szCs w:val="28"/>
              </w:rPr>
              <w:t>Радиоэлектроника: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Развивается техническое мышление через знания в области радиоэлектроники, научить методам и приемам радиотехнического конструирования.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Обучаются приемам и навыкам радиотехнического конструирования, владению электрооборудованием и инструментами;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техническое мышление и самоорганизацию; 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Обращаться с инструментами;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Комплектовать радиосхемы;</w:t>
            </w:r>
          </w:p>
          <w:p w:rsidR="005F474B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Свободно собирать простую радиосхему;</w:t>
            </w:r>
          </w:p>
          <w:p w:rsidR="00B163F5" w:rsidRPr="00053890" w:rsidRDefault="005F474B" w:rsidP="00053890">
            <w:pPr>
              <w:numPr>
                <w:ilvl w:val="0"/>
                <w:numId w:val="32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Учатся трассировке печатных плат простых электронных схем.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Turbo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классы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44C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 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обучающимся  предлагается осваивать способы работы с информационными потоками – искать необходимую информацию, анализировать ее, преобразовывать информацию  в структурированную текстовую форму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Изучение данной программы необходимо для отработки навыков выполнения математических операций и построение графиков функций и диаграмм с использованием программных средств в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лицее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2F51FA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Общекультурная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44C" w:rsidRPr="00053890" w:rsidRDefault="0052444C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«Физика в криминалистике и судебной экспертизе» 9 класс, </w:t>
            </w:r>
          </w:p>
          <w:p w:rsidR="00932840" w:rsidRPr="00053890" w:rsidRDefault="0052444C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УИР и проектной деятельности в 9 классе основной общеобразовательной школы» </w:t>
            </w:r>
          </w:p>
          <w:p w:rsidR="00906967" w:rsidRPr="00053890" w:rsidRDefault="00906967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 по физике»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 Программа предназначена для обучающихся 9 – 11 классов.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Решение физических задач – один из основных методов обучения физике. С помощью решения задач обобщаются знания о конкретных объектах и явлениях, создаются и решаются проблемные ситуации, формируются практические и интеллектуальные умения, сообщаются знания из истории, науки и техники, формируются такие качества личности, как целеустремленность, настойчивость, аккуратность, внимательность, дисциплинированность, развиваются эстетические чувства, формируются творческие способности. В физической науке существует огромное количество методов познания, которые позволяют решать задачи изящно, рационально, красиво, а значит, будят эмоции и интерес, побуждают знать глубже и шире, рождают желание искать. Поэтому целью физического образования является формирование умений работать с учебной физической задачей. Последовательно это можно сделать в рамках предлагаемой ниже программы, целью которой является: создание условий для расширенного изучения физических задач различного уровня и развитие способности к самостоятельной работе по овладению физическими знаниями на  повышенном уровне.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Решение уравнений и нерав</w:t>
            </w:r>
            <w:r w:rsidR="003B63C3">
              <w:rPr>
                <w:rFonts w:ascii="Times New Roman" w:hAnsi="Times New Roman" w:cs="Times New Roman"/>
                <w:sz w:val="28"/>
                <w:szCs w:val="28"/>
              </w:rPr>
              <w:t>енств нестандартными методами»,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обучающихся 11 классов.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«Решение уравнений и неравенств нестандартными методами» направлена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п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оможет обучающимся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известных обучающимся. 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проведении занятий применяются новые педагогические технологии. На занятиях происходит знакомство учащихся с категориями математических задач, неравенств и уравнений,  связанных непосредственно со школьной программой, но решаемых новыми методами. Программа объединения предполагает широкое использование ИКТ, интернет-ресурсов.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Цель: 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образовательного процесса и готовят её к активной деятельности и непрерывному образованию в современном обществе.</w:t>
            </w:r>
          </w:p>
        </w:tc>
      </w:tr>
      <w:tr w:rsidR="00932840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52444C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«Подготовка к ЕГЭ по математике»,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обучающихся</w:t>
            </w:r>
            <w:r w:rsidR="0052444C" w:rsidRPr="00053890"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Данная программа ориентирована на подготовку обучающихся к экзаменам с одной стороны и применению теоретических и практических навыков, умений, знаний в дальнейшем в нестандартных ситуациях, с другой стороны.  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обучающихся. Тематика задач не выходит за рамки основного курса, но уровень их трудности – повышенный. Особое место занимают задачи, требующие применения обучающимися знаний в незнакомой (нестандартной) ситуации.</w:t>
            </w:r>
          </w:p>
          <w:p w:rsidR="00932840" w:rsidRPr="00053890" w:rsidRDefault="0093284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 - овладение обучающимися конкретными математическими знаниями и умениями, необходимыми для  дальнейшего обучения в других учебных заведениях.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«Решение уравнений и неравенств нестандартными методами», 9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обучающихся 15 – 16 лет.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является синтезом известных математических тем, дополняющих и расширяющих общую интеллектуальную и математическую культуру учащихся 15-16  лет. Программа принципиально отличается от урочной и факультативной систем изучения математики тем, что обучающиеся добровольно выбирают занятия математикой; познавательный процесс становится непрерывным и не ограничен рамками урока; созданы условия для системного развития творческих способностей детей в математике.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Предполагаемая программа основывается на систематической организации внеклассной работы со значительным числом обучающихся – в тесной связи с новым содержанием обучения по современным программам и учебникам математики. Используемый здесь учебно-методический материал призван повысить математическую подготовку обучающихся лицея и развить их самостоятельное творческое мышление.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 программы: формирование у обучающихся 9 классов устойчивых  математических  знаний,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      </w:r>
          </w:p>
        </w:tc>
      </w:tr>
      <w:tr w:rsidR="00EA3CDF" w:rsidRPr="00053890" w:rsidTr="00EA3CDF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«Молекулярная биология», 10-11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обучающихся 10 – 11 классов.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Занятие в объединении позволит лицеистам, с одной стороны, расширить свои знания о мире живой природы, с другой – продемонстрировать свои умения и навыки в области биологии перед обучающимися лицея, так как предполагается организация внеклассных мероприятий..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то, что вопросы профориентации не являются главной целью биологического объединения, разнообразная деятельность, запланированная на занятиях, возможно, поможет определиться с выбором своей будущей профессии. 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Цель: познакомить обучающихся с многообразием мира живой природы, с взаимоотношениями между живыми организмами,   сформировать знания о роли человека в сохранении экологического равновесия и его ответственности за происходящее на планете и собственное здоровье.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«Чудеса вокруг нас», 10-11 классы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«С химией по жизни», 9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обучающихся 14 – 16 лет.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Данная программа предоставляет возможность обучающимся реализовать свои интересы  к наукам: химии, биологии, экологии, физике. Программы базируются на идеях личностно-ориентированного обучения и предполагают использование в учебном процессе развивающего и проблемного обучения, проектной технологии.</w:t>
            </w:r>
          </w:p>
          <w:p w:rsidR="00EA3CDF" w:rsidRPr="00053890" w:rsidRDefault="0005389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="00EA3CDF" w:rsidRPr="00053890">
              <w:rPr>
                <w:rFonts w:ascii="Times New Roman" w:hAnsi="Times New Roman" w:cs="Times New Roman"/>
                <w:sz w:val="28"/>
                <w:szCs w:val="28"/>
              </w:rPr>
              <w:t> Обучающиеся знакомятся со структурой проектов, целями, методами работы, обработкой результатов. Рассматриваются критерии защиты проектов. Презентации по итогам работы оцениваются как учителем, так и обучающимися.</w:t>
            </w:r>
          </w:p>
          <w:p w:rsidR="00EA3CDF" w:rsidRPr="00053890" w:rsidRDefault="0005389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    </w:t>
            </w:r>
            <w:r w:rsidR="00EA3CDF" w:rsidRPr="00053890">
              <w:rPr>
                <w:rFonts w:ascii="Times New Roman" w:hAnsi="Times New Roman" w:cs="Times New Roman"/>
                <w:sz w:val="28"/>
                <w:szCs w:val="28"/>
              </w:rPr>
              <w:t> Много внимания уделяется исследовательской деятельности, проведению практических работ. В программу включены как занятия, направленные на знакомство с теоретическими сведениями о проектной деятельности, так и практические занятия. Практическая часть курса позволяет организовать деятельность учащихся в рамках  нетрадиционных методов, таких как прогнозирование, моделирование, исследование и изучение свойств веществ на практике.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Цели – создать условия, при которых учащиеся:</w:t>
            </w:r>
          </w:p>
          <w:p w:rsidR="00EA3CDF" w:rsidRPr="00053890" w:rsidRDefault="00EA3CDF" w:rsidP="00053890">
            <w:pPr>
              <w:numPr>
                <w:ilvl w:val="0"/>
                <w:numId w:val="1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Самостоятельно и охотно приобретают недостающие знания из разных источников;</w:t>
            </w:r>
          </w:p>
          <w:p w:rsidR="00EA3CDF" w:rsidRPr="00053890" w:rsidRDefault="00EA3CDF" w:rsidP="00053890">
            <w:pPr>
              <w:numPr>
                <w:ilvl w:val="0"/>
                <w:numId w:val="1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Учатся пользоваться приобретенными знаниями для решения познавательных и практических задач;</w:t>
            </w:r>
          </w:p>
          <w:p w:rsidR="00EA3CDF" w:rsidRPr="00053890" w:rsidRDefault="00EA3CDF" w:rsidP="00053890">
            <w:pPr>
              <w:numPr>
                <w:ilvl w:val="0"/>
                <w:numId w:val="1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Приобретают коммуникативные умения, работая в различных группах;</w:t>
            </w:r>
          </w:p>
          <w:p w:rsidR="00EA3CDF" w:rsidRPr="00053890" w:rsidRDefault="00EA3CDF" w:rsidP="00053890">
            <w:pPr>
              <w:numPr>
                <w:ilvl w:val="0"/>
                <w:numId w:val="19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Развивают у себя исследовательские умения (умения выявление проблем, сбора информации, наблюдения, проведения эксперимента, анализа, построения гипотез, обобщения).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05389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- оздоровительная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«Юный баскетболист»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обучающихся 16 лет.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 программы в том, что она учитывает специфику дополнительного образования  и охватывает значительно большее количество желающих заниматься этим видом спорта, предъявляя посильные требования в процессе обучения. Она дает  возможность заняться   воспитанием здорового образа жизни, всестороннего подхода к воспитанию гармоничного человека.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Особенностью данной программы является повышение количества двигательных единиц  у детей через организацию в режиме дня качественного учебно-тренировочного процесса, за определенное количество учебных недель в году.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 программы: развитие физических навыков обучающихся через занятия баскетболом.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– педагогическая </w:t>
            </w:r>
          </w:p>
        </w:tc>
      </w:tr>
      <w:tr w:rsidR="00EA3CDF" w:rsidRPr="00053890" w:rsidTr="00CE3F49">
        <w:trPr>
          <w:trHeight w:val="175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«Управление карьерой: профессиональное и личностное самоопределение», 9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A3CDF" w:rsidRPr="00CE3F49" w:rsidRDefault="00CE3F49" w:rsidP="00CE3F49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F49">
              <w:rPr>
                <w:rFonts w:ascii="Times New Roman" w:hAnsi="Times New Roman" w:cs="Times New Roman"/>
                <w:sz w:val="28"/>
                <w:szCs w:val="28"/>
              </w:rPr>
              <w:t>Предлагаемая рабочая программа рассматривает возможности организации предпрофильной подготовки учащихся лицея, которая бы носила уровневый характер, сохраняя преемственность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 классов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3890" w:rsidRPr="00053890" w:rsidRDefault="00053890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– нравственная</w:t>
            </w:r>
          </w:p>
          <w:p w:rsidR="00053890" w:rsidRPr="00053890" w:rsidRDefault="00053890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>Практический русский, культура речевого общения», 9-11 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>мма рассчитана на обучающихся 14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- 18 лет. </w:t>
            </w:r>
          </w:p>
          <w:p w:rsidR="00EA3CDF" w:rsidRPr="00053890" w:rsidRDefault="00EA3CDF" w:rsidP="00632694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разработки программы обусловлена необходимостью адаптации обучающихся к реальным условиям учебы, жизни и работы в современном глобализированном мире с одной стороны и наличием современных технологий с другой. Программа отражает современные тенденции и требования к изучению и практическому владению языком в повседневном общении и направлена на повышение общей и коммуникативной культуры 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щихся, совершенствование коммуникативных умений и навыков.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за основу  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 психологических барьеров в обучении. Прежде всего, это систематическое повторение всех разделов лингвистики и постоянная тренировка в выполнении разных тестов и творческих заданий. Все задания группируются определённым образом, что способствует освоению приёмов работы с тестами. Программа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 и выполнению творческих работ.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Цель: Совершенствование  и углубление практических знаний, умений, навыков учащихся  по русскому языку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F56172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«Хочу знать английский», 9-10 классы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составлена для обучающихся 15 – 16 лет.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На занятиях обучающиеся получают теоретические знания по таким лингвистическим дисциплинам, как:</w:t>
            </w:r>
          </w:p>
          <w:p w:rsidR="00EA3CDF" w:rsidRPr="00053890" w:rsidRDefault="00EA3CDF" w:rsidP="00053890">
            <w:pPr>
              <w:numPr>
                <w:ilvl w:val="0"/>
                <w:numId w:val="20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Культура речи;</w:t>
            </w:r>
          </w:p>
          <w:p w:rsidR="00EA3CDF" w:rsidRPr="00053890" w:rsidRDefault="00EA3CDF" w:rsidP="00053890">
            <w:pPr>
              <w:numPr>
                <w:ilvl w:val="0"/>
                <w:numId w:val="20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Историческая грамматика;</w:t>
            </w:r>
          </w:p>
          <w:p w:rsidR="00EA3CDF" w:rsidRPr="00053890" w:rsidRDefault="00EA3CDF" w:rsidP="00053890">
            <w:pPr>
              <w:numPr>
                <w:ilvl w:val="0"/>
                <w:numId w:val="20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Диалектология;</w:t>
            </w:r>
          </w:p>
          <w:p w:rsidR="00EA3CDF" w:rsidRPr="00053890" w:rsidRDefault="00EA3CDF" w:rsidP="00053890">
            <w:pPr>
              <w:numPr>
                <w:ilvl w:val="0"/>
                <w:numId w:val="20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Введение в языкознание;</w:t>
            </w:r>
          </w:p>
          <w:p w:rsidR="00EA3CDF" w:rsidRPr="00053890" w:rsidRDefault="00EA3CDF" w:rsidP="00053890">
            <w:pPr>
              <w:numPr>
                <w:ilvl w:val="0"/>
                <w:numId w:val="20"/>
              </w:numPr>
              <w:tabs>
                <w:tab w:val="left" w:pos="567"/>
              </w:tabs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Стилистика.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Новизна её заключается в том, что на занятиях объединения обучающиеся изучают как серьёзные вопросы языкознания, так и решают сложные задачи олимпиадного уровня, развивают языковое чутьё. Предполагается работа с разными типами лингвистических словарей, выполнение тестовых заданий повышенной сложности. 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 - повышение уровня речевой культуры учащихся.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F56172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«Деловой английский», 11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рассчитана на обучающихся 17 - 18 лет. 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 программы обусловлена необходимостью адаптации обучающихся к реальным условиям учебы, жизни и работы в современном глобализированном мире с одной стороны и наличием современных технологий с другой. Программа отражает современные тенденции и требования к изучению и практическому владению языком в повседневном общении и направлена на повышение общей и коммуникативной культуры учащихся, совершенствование коммуникативных умений и навыков.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При разработке программы за основу  взяты такие методы, как мотивация и стимулирование интереса детей к предмету изучения и самому процессу обучения. Программа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 и выполнению творческих работ.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Цель: Совершенствование  и углубление практических знаний, умений, навыков учащихся  по 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английскому 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языку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«Практическое обществознание»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обучающихся 15 – 16 лет.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Данная программа включают в себя теоретические и практические занятия.  Курс является интегративным, т. Е. включает знания различных общественных наук (социологии,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="00F56172"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теории, политологии, правоведения,психологии, этики) в адаптированной для обучающихся 9 класса педагогически целесообразной форме. Изучение теоретической части программы призвано помочь детям понять современное общество и роль человека в его развитии.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 При проведении теоретических занятий предполагается использование видеоматериалов. Практические работы позволяют находить подтверждения теоретическим знаниям, развивают умения сознательно организовывать свою познавательную деятельность и анализировать полученные результаты. 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Цель -  повышение уровня подготовки  по обществознанию и овладение  обучающимися  навыками, обеспечивающими адаптацию к условиям динамично развивающегося современного общества.</w:t>
            </w:r>
          </w:p>
        </w:tc>
      </w:tr>
      <w:tr w:rsidR="00906967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6967" w:rsidRPr="00053890" w:rsidRDefault="00906967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«Выдающиеся Нижегородцы», 10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6967" w:rsidRPr="00053890" w:rsidRDefault="00906967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обучающихся 15 – 16 лет. Актуальность и целесообразность программы- формирование методологической компетентности обучающихся как основе исследовательской культуры и формирования мировоззрения.. Методологическая компетентность характеризуется способностью на базе теоретических знаний решать задачи в различных сферах деятельности на основе самостоятельного исследовательского подхода.</w:t>
            </w:r>
          </w:p>
        </w:tc>
      </w:tr>
      <w:tr w:rsidR="00EA3CDF" w:rsidRPr="00053890" w:rsidTr="005F474B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F56172" w:rsidP="003B63C3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«История в лицах», 9 класс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 Отличительные  особенности  предлагаемой программы: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 -  программа построена по хронологическому и тематическому принципам;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 - программа ориентирована на закрепление, систематизацию и углубление у старшеклассников имеющихся знаний об основных достижениях, процессах и явлениях  русской культуры IX -  нач. XXI вв.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Данная программа включают в себя теоретические и практические занятия. Курс является интегративным, т. е. включает знания различных общественных наук (истории, обществознания, мировой художественной культуры, психологии, этики) в а</w:t>
            </w:r>
            <w:r w:rsidR="00906967" w:rsidRPr="00053890">
              <w:rPr>
                <w:rFonts w:ascii="Times New Roman" w:hAnsi="Times New Roman" w:cs="Times New Roman"/>
                <w:sz w:val="28"/>
                <w:szCs w:val="28"/>
              </w:rPr>
              <w:t>даптированной для обучающихся 9</w:t>
            </w: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 xml:space="preserve"> класса в педагогически целесообразной форме. </w:t>
            </w:r>
          </w:p>
          <w:p w:rsidR="00EA3CDF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 При проведении теоретических занятий предполагается использование видеоматериалов. Практические работы позволяют находить подтверждения теоретическим знаниям, развивают умения сознательно организовывать свою познавательную деятельность и анализировать полученные результаты.</w:t>
            </w:r>
          </w:p>
          <w:p w:rsidR="00906967" w:rsidRPr="00053890" w:rsidRDefault="00EA3CDF" w:rsidP="00053890">
            <w:pPr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890">
              <w:rPr>
                <w:rFonts w:ascii="Times New Roman" w:hAnsi="Times New Roman" w:cs="Times New Roman"/>
                <w:sz w:val="28"/>
                <w:szCs w:val="28"/>
              </w:rPr>
              <w:t>Цель: активизировать интерес обучающихся к истории русской культуры.</w:t>
            </w:r>
          </w:p>
        </w:tc>
      </w:tr>
    </w:tbl>
    <w:p w:rsidR="00932840" w:rsidRPr="00053890" w:rsidRDefault="00932840" w:rsidP="003B63C3">
      <w:pPr>
        <w:tabs>
          <w:tab w:val="left" w:pos="567"/>
        </w:tabs>
        <w:spacing w:after="0" w:line="240" w:lineRule="auto"/>
        <w:ind w:right="-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932840" w:rsidRPr="00053890" w:rsidRDefault="00932840" w:rsidP="003B63C3">
      <w:pPr>
        <w:tabs>
          <w:tab w:val="left" w:pos="567"/>
        </w:tabs>
        <w:spacing w:after="0" w:line="240" w:lineRule="auto"/>
        <w:ind w:right="-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932840" w:rsidRPr="00053890" w:rsidRDefault="00932840" w:rsidP="003B63C3">
      <w:pPr>
        <w:tabs>
          <w:tab w:val="left" w:pos="567"/>
        </w:tabs>
        <w:spacing w:after="0" w:line="240" w:lineRule="auto"/>
        <w:ind w:right="-56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 xml:space="preserve">Реализация дополнительной общеразвивающей программы МАОУ </w:t>
      </w:r>
      <w:r w:rsidR="0064153F" w:rsidRPr="00053890">
        <w:rPr>
          <w:rFonts w:ascii="Times New Roman" w:hAnsi="Times New Roman" w:cs="Times New Roman"/>
          <w:sz w:val="28"/>
          <w:szCs w:val="28"/>
        </w:rPr>
        <w:t xml:space="preserve">«Лицей № 38» </w:t>
      </w:r>
      <w:r w:rsidRPr="00053890">
        <w:rPr>
          <w:rFonts w:ascii="Times New Roman" w:hAnsi="Times New Roman" w:cs="Times New Roman"/>
          <w:sz w:val="28"/>
          <w:szCs w:val="28"/>
        </w:rPr>
        <w:t>позволит достичь следующих результатов:</w:t>
      </w:r>
    </w:p>
    <w:p w:rsidR="00D90122" w:rsidRPr="00053890" w:rsidRDefault="00D90122" w:rsidP="00053890">
      <w:pPr>
        <w:numPr>
          <w:ilvl w:val="0"/>
          <w:numId w:val="14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– сохранить государственные гарантии доступности дополнительного образования детей;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:rsidR="00D90122" w:rsidRPr="00053890" w:rsidRDefault="00D90122" w:rsidP="00053890">
      <w:pPr>
        <w:numPr>
          <w:ilvl w:val="0"/>
          <w:numId w:val="15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Ресурсное обеспечение: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– создать единое информационно-образовательное пространство основного и дополнительного образования детей;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улучшить материально-техническое оснащение дополнительного образования детей;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создать условия для поддержки профессионального развития педагогических  кадров;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создать условия, стимулирующие развитие разных видов направленности  дополнительных общеразвивающих программ.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3. Обеспечение качества и непрерывности дополнительного образования детей:</w:t>
      </w:r>
    </w:p>
    <w:p w:rsidR="00D90122" w:rsidRPr="00053890" w:rsidRDefault="00D90122" w:rsidP="0005389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организовать дополнительное образование в соответствии с социальным заказом;</w:t>
      </w:r>
    </w:p>
    <w:p w:rsidR="00632694" w:rsidRDefault="00D90122" w:rsidP="0063269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890">
        <w:rPr>
          <w:rFonts w:ascii="Times New Roman" w:hAnsi="Times New Roman" w:cs="Times New Roman"/>
          <w:sz w:val="28"/>
          <w:szCs w:val="28"/>
        </w:rPr>
        <w:t>- содействовать развитию инновационного движения  в дополнительном образовании детей;</w:t>
      </w:r>
      <w:r w:rsidR="00632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90" w:rsidRDefault="00632694" w:rsidP="0063269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122" w:rsidRPr="00053890">
        <w:rPr>
          <w:rFonts w:ascii="Times New Roman" w:hAnsi="Times New Roman" w:cs="Times New Roman"/>
          <w:sz w:val="28"/>
          <w:szCs w:val="28"/>
        </w:rPr>
        <w:t>внедрять интегрированные программы дополнительного образования, направленные на социально-педагогическую поддержку детей.</w:t>
      </w:r>
    </w:p>
    <w:sectPr w:rsidR="00053890" w:rsidSect="00053890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A0C" w:rsidRDefault="00421A0C" w:rsidP="007F5FBF">
      <w:pPr>
        <w:spacing w:after="0" w:line="240" w:lineRule="auto"/>
      </w:pPr>
      <w:r>
        <w:separator/>
      </w:r>
    </w:p>
  </w:endnote>
  <w:endnote w:type="continuationSeparator" w:id="0">
    <w:p w:rsidR="00421A0C" w:rsidRDefault="00421A0C" w:rsidP="007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417233"/>
      <w:docPartObj>
        <w:docPartGallery w:val="Page Numbers (Bottom of Page)"/>
        <w:docPartUnique/>
      </w:docPartObj>
    </w:sdtPr>
    <w:sdtEndPr/>
    <w:sdtContent>
      <w:p w:rsidR="00BD1D53" w:rsidRDefault="00BD1D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49">
          <w:rPr>
            <w:noProof/>
          </w:rPr>
          <w:t>33</w:t>
        </w:r>
        <w:r>
          <w:fldChar w:fldCharType="end"/>
        </w:r>
      </w:p>
    </w:sdtContent>
  </w:sdt>
  <w:p w:rsidR="00BD1D53" w:rsidRDefault="00BD1D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A0C" w:rsidRDefault="00421A0C" w:rsidP="007F5FBF">
      <w:pPr>
        <w:spacing w:after="0" w:line="240" w:lineRule="auto"/>
      </w:pPr>
      <w:r>
        <w:separator/>
      </w:r>
    </w:p>
  </w:footnote>
  <w:footnote w:type="continuationSeparator" w:id="0">
    <w:p w:rsidR="00421A0C" w:rsidRDefault="00421A0C" w:rsidP="007F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EB7"/>
    <w:multiLevelType w:val="multilevel"/>
    <w:tmpl w:val="F684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C77"/>
    <w:multiLevelType w:val="multilevel"/>
    <w:tmpl w:val="1C0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54F1B"/>
    <w:multiLevelType w:val="multilevel"/>
    <w:tmpl w:val="2BFA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301DC"/>
    <w:multiLevelType w:val="hybridMultilevel"/>
    <w:tmpl w:val="EBB4FE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4A165F"/>
    <w:multiLevelType w:val="hybridMultilevel"/>
    <w:tmpl w:val="C3E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59C4"/>
    <w:multiLevelType w:val="multilevel"/>
    <w:tmpl w:val="CA2C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B40BF"/>
    <w:multiLevelType w:val="multilevel"/>
    <w:tmpl w:val="549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254110"/>
    <w:multiLevelType w:val="hybridMultilevel"/>
    <w:tmpl w:val="98AEC152"/>
    <w:lvl w:ilvl="0" w:tplc="08BA19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9099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D457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E4E6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AC1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E0DD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F816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764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0E7C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30E19ED"/>
    <w:multiLevelType w:val="multilevel"/>
    <w:tmpl w:val="436266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26AF3AA4"/>
    <w:multiLevelType w:val="multilevel"/>
    <w:tmpl w:val="C8AE3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23E8A"/>
    <w:multiLevelType w:val="hybridMultilevel"/>
    <w:tmpl w:val="D4B4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D6EE5"/>
    <w:multiLevelType w:val="multilevel"/>
    <w:tmpl w:val="1BE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DD3244"/>
    <w:multiLevelType w:val="hybridMultilevel"/>
    <w:tmpl w:val="2D765A74"/>
    <w:lvl w:ilvl="0" w:tplc="66984E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26E2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DE60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E76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87D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A8D7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8EFD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82B7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DA0D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4F67CFA"/>
    <w:multiLevelType w:val="hybridMultilevel"/>
    <w:tmpl w:val="C30E74A8"/>
    <w:lvl w:ilvl="0" w:tplc="EF6235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727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2E2C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E0B3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A038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38CA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2F3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BE3C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40E1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7C54C09"/>
    <w:multiLevelType w:val="multilevel"/>
    <w:tmpl w:val="697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0941DF"/>
    <w:multiLevelType w:val="multilevel"/>
    <w:tmpl w:val="89DC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B1C41"/>
    <w:multiLevelType w:val="multilevel"/>
    <w:tmpl w:val="34F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C36CE"/>
    <w:multiLevelType w:val="multilevel"/>
    <w:tmpl w:val="7B26D56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521BB"/>
    <w:multiLevelType w:val="multilevel"/>
    <w:tmpl w:val="9098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47041"/>
    <w:multiLevelType w:val="multilevel"/>
    <w:tmpl w:val="8478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813E1"/>
    <w:multiLevelType w:val="hybridMultilevel"/>
    <w:tmpl w:val="969A3E14"/>
    <w:lvl w:ilvl="0" w:tplc="17183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86AF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F05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AB5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64A5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C2B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BE32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A438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1A03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F856DEB"/>
    <w:multiLevelType w:val="multilevel"/>
    <w:tmpl w:val="9098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4134E"/>
    <w:multiLevelType w:val="multilevel"/>
    <w:tmpl w:val="96B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006ACE"/>
    <w:multiLevelType w:val="multilevel"/>
    <w:tmpl w:val="426E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E3CF9"/>
    <w:multiLevelType w:val="multilevel"/>
    <w:tmpl w:val="C440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5C6F15"/>
    <w:multiLevelType w:val="multilevel"/>
    <w:tmpl w:val="9B7EA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43F47"/>
    <w:multiLevelType w:val="multilevel"/>
    <w:tmpl w:val="7FA20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9DE46C9"/>
    <w:multiLevelType w:val="multilevel"/>
    <w:tmpl w:val="A77E0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C49F7"/>
    <w:multiLevelType w:val="multilevel"/>
    <w:tmpl w:val="F5A43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E71CD3"/>
    <w:multiLevelType w:val="multilevel"/>
    <w:tmpl w:val="2592D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1F1AB5"/>
    <w:multiLevelType w:val="hybridMultilevel"/>
    <w:tmpl w:val="717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96A45"/>
    <w:multiLevelType w:val="multilevel"/>
    <w:tmpl w:val="DC869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7B1D540E"/>
    <w:multiLevelType w:val="multilevel"/>
    <w:tmpl w:val="CFAEE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404B3"/>
    <w:multiLevelType w:val="hybridMultilevel"/>
    <w:tmpl w:val="F4202D60"/>
    <w:lvl w:ilvl="0" w:tplc="14821C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8649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A0CB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10DB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26A8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9874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243A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B21A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1E19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28"/>
  </w:num>
  <w:num w:numId="5">
    <w:abstractNumId w:val="29"/>
  </w:num>
  <w:num w:numId="6">
    <w:abstractNumId w:val="25"/>
  </w:num>
  <w:num w:numId="7">
    <w:abstractNumId w:val="5"/>
  </w:num>
  <w:num w:numId="8">
    <w:abstractNumId w:val="1"/>
  </w:num>
  <w:num w:numId="9">
    <w:abstractNumId w:val="17"/>
  </w:num>
  <w:num w:numId="10">
    <w:abstractNumId w:val="22"/>
  </w:num>
  <w:num w:numId="11">
    <w:abstractNumId w:val="6"/>
  </w:num>
  <w:num w:numId="12">
    <w:abstractNumId w:val="24"/>
  </w:num>
  <w:num w:numId="13">
    <w:abstractNumId w:val="16"/>
  </w:num>
  <w:num w:numId="14">
    <w:abstractNumId w:val="2"/>
  </w:num>
  <w:num w:numId="15">
    <w:abstractNumId w:val="9"/>
  </w:num>
  <w:num w:numId="16">
    <w:abstractNumId w:val="32"/>
  </w:num>
  <w:num w:numId="17">
    <w:abstractNumId w:val="0"/>
  </w:num>
  <w:num w:numId="18">
    <w:abstractNumId w:val="18"/>
  </w:num>
  <w:num w:numId="19">
    <w:abstractNumId w:val="14"/>
  </w:num>
  <w:num w:numId="20">
    <w:abstractNumId w:val="11"/>
  </w:num>
  <w:num w:numId="21">
    <w:abstractNumId w:val="26"/>
  </w:num>
  <w:num w:numId="22">
    <w:abstractNumId w:val="31"/>
  </w:num>
  <w:num w:numId="23">
    <w:abstractNumId w:val="3"/>
  </w:num>
  <w:num w:numId="24">
    <w:abstractNumId w:val="10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7"/>
  </w:num>
  <w:num w:numId="30">
    <w:abstractNumId w:val="33"/>
  </w:num>
  <w:num w:numId="31">
    <w:abstractNumId w:val="20"/>
  </w:num>
  <w:num w:numId="32">
    <w:abstractNumId w:val="12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E71"/>
    <w:rsid w:val="000176C9"/>
    <w:rsid w:val="00053890"/>
    <w:rsid w:val="00062B9D"/>
    <w:rsid w:val="00074CA4"/>
    <w:rsid w:val="000835AE"/>
    <w:rsid w:val="000E653D"/>
    <w:rsid w:val="001154B8"/>
    <w:rsid w:val="001312D1"/>
    <w:rsid w:val="00162692"/>
    <w:rsid w:val="001734E4"/>
    <w:rsid w:val="0017392D"/>
    <w:rsid w:val="001C4914"/>
    <w:rsid w:val="001D39C3"/>
    <w:rsid w:val="00216039"/>
    <w:rsid w:val="00232408"/>
    <w:rsid w:val="00250E7E"/>
    <w:rsid w:val="00266CC1"/>
    <w:rsid w:val="002F51FA"/>
    <w:rsid w:val="003B63C3"/>
    <w:rsid w:val="003E5866"/>
    <w:rsid w:val="00421A0C"/>
    <w:rsid w:val="00423043"/>
    <w:rsid w:val="00476C23"/>
    <w:rsid w:val="004D4565"/>
    <w:rsid w:val="005079C1"/>
    <w:rsid w:val="0052444C"/>
    <w:rsid w:val="00563916"/>
    <w:rsid w:val="0057422A"/>
    <w:rsid w:val="00576301"/>
    <w:rsid w:val="00581564"/>
    <w:rsid w:val="005B4EC2"/>
    <w:rsid w:val="005C4014"/>
    <w:rsid w:val="005C449B"/>
    <w:rsid w:val="005D13E8"/>
    <w:rsid w:val="005F474B"/>
    <w:rsid w:val="00632694"/>
    <w:rsid w:val="0064153F"/>
    <w:rsid w:val="00690581"/>
    <w:rsid w:val="00691939"/>
    <w:rsid w:val="006C14D9"/>
    <w:rsid w:val="00701F50"/>
    <w:rsid w:val="007051C5"/>
    <w:rsid w:val="007F5FBF"/>
    <w:rsid w:val="00803C79"/>
    <w:rsid w:val="008444E0"/>
    <w:rsid w:val="008515E2"/>
    <w:rsid w:val="00881502"/>
    <w:rsid w:val="008876F8"/>
    <w:rsid w:val="008C65E5"/>
    <w:rsid w:val="00906967"/>
    <w:rsid w:val="00932840"/>
    <w:rsid w:val="0097385E"/>
    <w:rsid w:val="0098092F"/>
    <w:rsid w:val="009E0091"/>
    <w:rsid w:val="00A23D6B"/>
    <w:rsid w:val="00A7775D"/>
    <w:rsid w:val="00AF6714"/>
    <w:rsid w:val="00B163F5"/>
    <w:rsid w:val="00B36062"/>
    <w:rsid w:val="00B46E71"/>
    <w:rsid w:val="00B94424"/>
    <w:rsid w:val="00BC2E91"/>
    <w:rsid w:val="00BD1D53"/>
    <w:rsid w:val="00C247CD"/>
    <w:rsid w:val="00C96E7D"/>
    <w:rsid w:val="00CD5340"/>
    <w:rsid w:val="00CE3F49"/>
    <w:rsid w:val="00D33B9E"/>
    <w:rsid w:val="00D90122"/>
    <w:rsid w:val="00D94B80"/>
    <w:rsid w:val="00DA2018"/>
    <w:rsid w:val="00DF63E0"/>
    <w:rsid w:val="00E078B7"/>
    <w:rsid w:val="00E37508"/>
    <w:rsid w:val="00E40ACD"/>
    <w:rsid w:val="00E57002"/>
    <w:rsid w:val="00EA3CDF"/>
    <w:rsid w:val="00EA3DA8"/>
    <w:rsid w:val="00F56172"/>
    <w:rsid w:val="00F97C76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BE571-B683-6046-9FD8-AF560CCF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D39C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3C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3C79"/>
    <w:rPr>
      <w:i/>
      <w:iCs/>
    </w:rPr>
  </w:style>
  <w:style w:type="character" w:customStyle="1" w:styleId="40">
    <w:name w:val="Заголовок 4 Знак"/>
    <w:basedOn w:val="a0"/>
    <w:link w:val="4"/>
    <w:rsid w:val="001D39C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E4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56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E570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E570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E7D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96E7D"/>
    <w:rPr>
      <w:sz w:val="21"/>
      <w:szCs w:val="21"/>
      <w:lang w:eastAsia="ru-RU"/>
    </w:rPr>
  </w:style>
  <w:style w:type="table" w:styleId="ab">
    <w:name w:val="Table Grid"/>
    <w:basedOn w:val="a1"/>
    <w:uiPriority w:val="59"/>
    <w:rsid w:val="005C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3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1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11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5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4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9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7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4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87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8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232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16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20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3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6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6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3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4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87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6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939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8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87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97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458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1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15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096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93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1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92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98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6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795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8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83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65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725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67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36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7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9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33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2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47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63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09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812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06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9665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38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EEE7-1FB5-414D-A932-88CF66F2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31</Pages>
  <Words>9517</Words>
  <Characters>54249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Michael J. Kalyonov</cp:lastModifiedBy>
  <cp:revision>30</cp:revision>
  <cp:lastPrinted>2020-10-30T09:57:00Z</cp:lastPrinted>
  <dcterms:created xsi:type="dcterms:W3CDTF">2020-09-30T09:19:00Z</dcterms:created>
  <dcterms:modified xsi:type="dcterms:W3CDTF">2020-11-02T08:57:00Z</dcterms:modified>
</cp:coreProperties>
</file>